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BB" w:rsidRPr="009373BB" w:rsidRDefault="009373BB" w:rsidP="009373BB">
      <w:pPr>
        <w:shd w:val="clear" w:color="auto" w:fill="FFFFFF"/>
        <w:ind w:left="57" w:firstLine="1423"/>
        <w:jc w:val="both"/>
        <w:rPr>
          <w:b/>
          <w:iCs/>
          <w:color w:val="000000"/>
          <w:spacing w:val="11"/>
          <w:sz w:val="26"/>
          <w:szCs w:val="26"/>
        </w:rPr>
      </w:pPr>
      <w:r w:rsidRPr="009373BB">
        <w:rPr>
          <w:b/>
          <w:iCs/>
          <w:color w:val="000000"/>
          <w:spacing w:val="11"/>
          <w:sz w:val="26"/>
          <w:szCs w:val="26"/>
        </w:rPr>
        <w:t xml:space="preserve">            </w:t>
      </w:r>
      <w:r>
        <w:rPr>
          <w:b/>
          <w:iCs/>
          <w:color w:val="000000"/>
          <w:spacing w:val="11"/>
          <w:sz w:val="26"/>
          <w:szCs w:val="26"/>
        </w:rPr>
        <w:t xml:space="preserve">                                                       </w:t>
      </w:r>
      <w:r w:rsidRPr="009373BB">
        <w:rPr>
          <w:b/>
          <w:iCs/>
          <w:color w:val="000000"/>
          <w:spacing w:val="11"/>
          <w:sz w:val="26"/>
          <w:szCs w:val="26"/>
        </w:rPr>
        <w:t>Утверждаю</w:t>
      </w:r>
    </w:p>
    <w:p w:rsidR="009373BB" w:rsidRPr="009373BB" w:rsidRDefault="009373BB" w:rsidP="009373BB">
      <w:pPr>
        <w:shd w:val="clear" w:color="auto" w:fill="FFFFFF"/>
        <w:ind w:left="57" w:firstLine="142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 w:rsidRPr="009373BB">
        <w:rPr>
          <w:b/>
          <w:sz w:val="26"/>
          <w:szCs w:val="26"/>
        </w:rPr>
        <w:t>Директор МБОУ «КМШИ»</w:t>
      </w:r>
    </w:p>
    <w:p w:rsidR="009373BB" w:rsidRPr="009373BB" w:rsidRDefault="009373BB" w:rsidP="009373BB">
      <w:pPr>
        <w:shd w:val="clear" w:color="auto" w:fill="FFFFFF"/>
        <w:ind w:left="57"/>
        <w:jc w:val="both"/>
        <w:rPr>
          <w:b/>
          <w:sz w:val="26"/>
          <w:szCs w:val="26"/>
        </w:rPr>
      </w:pPr>
      <w:r w:rsidRPr="009373BB">
        <w:rPr>
          <w:b/>
          <w:sz w:val="26"/>
          <w:szCs w:val="26"/>
        </w:rPr>
        <w:t xml:space="preserve">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</w:t>
      </w:r>
      <w:r w:rsidRPr="009373BB">
        <w:rPr>
          <w:b/>
          <w:sz w:val="26"/>
          <w:szCs w:val="26"/>
        </w:rPr>
        <w:t xml:space="preserve">О.К. Омаров </w:t>
      </w:r>
    </w:p>
    <w:p w:rsidR="009373BB" w:rsidRPr="009373BB" w:rsidRDefault="009373BB" w:rsidP="009373BB">
      <w:pPr>
        <w:shd w:val="clear" w:color="auto" w:fill="FFFFFF"/>
        <w:ind w:left="57"/>
        <w:jc w:val="both"/>
        <w:rPr>
          <w:b/>
          <w:sz w:val="26"/>
          <w:szCs w:val="26"/>
        </w:rPr>
      </w:pPr>
    </w:p>
    <w:p w:rsidR="00DF5620" w:rsidRPr="009373BB" w:rsidRDefault="009373BB" w:rsidP="009373BB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6"/>
          <w:szCs w:val="26"/>
        </w:rPr>
      </w:pPr>
      <w:r w:rsidRPr="009373BB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                                             </w:t>
      </w:r>
      <w:r w:rsidRPr="009373BB">
        <w:rPr>
          <w:b/>
          <w:sz w:val="26"/>
          <w:szCs w:val="26"/>
        </w:rPr>
        <w:t>«      » ____________ 20</w:t>
      </w:r>
      <w:r>
        <w:rPr>
          <w:b/>
          <w:sz w:val="26"/>
          <w:szCs w:val="26"/>
        </w:rPr>
        <w:t>2</w:t>
      </w:r>
      <w:r w:rsidRPr="009373BB">
        <w:rPr>
          <w:b/>
          <w:sz w:val="26"/>
          <w:szCs w:val="26"/>
        </w:rPr>
        <w:t xml:space="preserve">1 г.   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6"/>
          <w:szCs w:val="26"/>
        </w:rPr>
      </w:pPr>
    </w:p>
    <w:p w:rsidR="004C69E0" w:rsidRPr="004C69E0" w:rsidRDefault="004C69E0" w:rsidP="004C69E0">
      <w:pPr>
        <w:tabs>
          <w:tab w:val="left" w:pos="284"/>
        </w:tabs>
        <w:ind w:firstLine="284"/>
        <w:jc w:val="center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ПОЛОЖЕНИЕ</w:t>
      </w:r>
    </w:p>
    <w:p w:rsidR="004C69E0" w:rsidRPr="004C69E0" w:rsidRDefault="004C69E0" w:rsidP="004C69E0">
      <w:pPr>
        <w:tabs>
          <w:tab w:val="left" w:pos="284"/>
        </w:tabs>
        <w:ind w:firstLine="284"/>
        <w:jc w:val="center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 организации перевозок детей на школьном автобусе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A46D42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    ОБЩИЕ ПОЛОЖЕНИЯ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1.1.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Настоящее Положение разработано в соответствии с Законом Российской Федерации «Об образовании», Федеральным законом № 196-ФЗ от 10 декабря 1995 г. (с изменениями от 23 июля 2010 г.) «О безопасности дорожного движения», а также иными нормативными правовыми актами Российской Федерации.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1.2.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Настоящее Положение об организации школьных перевозок детей определяет основные требования по повышению безопасности дорожного движения и обеспечению прав и законных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интересов</w:t>
      </w:r>
      <w:proofErr w:type="gramEnd"/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обучающихся и их родителей (законных представителей) при осуществлении школьных перевозок автобусным транспортом (далее - школьные перевозки).</w:t>
      </w:r>
    </w:p>
    <w:p w:rsidR="004C69E0" w:rsidRPr="004C69E0" w:rsidRDefault="004C69E0" w:rsidP="004C69E0">
      <w:pPr>
        <w:tabs>
          <w:tab w:val="left" w:pos="284"/>
          <w:tab w:val="left" w:pos="567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1.3.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В настоящем Положении используются следующие термины и определения:</w:t>
      </w:r>
    </w:p>
    <w:p w:rsidR="004C69E0" w:rsidRPr="004C69E0" w:rsidRDefault="004C69E0" w:rsidP="00F404A1">
      <w:pPr>
        <w:tabs>
          <w:tab w:val="left" w:pos="284"/>
          <w:tab w:val="left" w:pos="567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•</w:t>
      </w: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"Автобус" - автотранспортное средство с двигателем, предназначенное для перевозки пассажиров, с числом мест для сидения (помимо сиденья водителя) более восьми;</w:t>
      </w:r>
    </w:p>
    <w:p w:rsidR="004C69E0" w:rsidRPr="004C69E0" w:rsidRDefault="004C69E0" w:rsidP="004C69E0">
      <w:pPr>
        <w:tabs>
          <w:tab w:val="left" w:pos="284"/>
          <w:tab w:val="left" w:pos="567"/>
          <w:tab w:val="left" w:pos="709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"Массовая перевозка детей" - перевозка детей, осуществляемая организованной транспортной колонной;</w:t>
      </w:r>
    </w:p>
    <w:p w:rsidR="004C69E0" w:rsidRPr="004C69E0" w:rsidRDefault="004C69E0" w:rsidP="004C69E0">
      <w:pPr>
        <w:tabs>
          <w:tab w:val="left" w:pos="284"/>
          <w:tab w:val="left" w:pos="567"/>
          <w:tab w:val="left" w:pos="709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"Недостаточная видимость" - видимость дороги менее 300 метров в условиях тумана, дождя, снегопада и т.п., а также сумерек;</w:t>
      </w:r>
    </w:p>
    <w:p w:rsidR="004C69E0" w:rsidRPr="004C69E0" w:rsidRDefault="004C69E0" w:rsidP="004C69E0">
      <w:pPr>
        <w:tabs>
          <w:tab w:val="left" w:pos="284"/>
          <w:tab w:val="left" w:pos="567"/>
          <w:tab w:val="left" w:pos="709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"Организованная перевозка группы детей" - специальная перевозка двух и более детей дошкольного и школьного возраста, осуществляемая в механическом транспортном средстве, не относящемся к маршрутному транспортному средству;</w:t>
      </w:r>
    </w:p>
    <w:p w:rsidR="004C69E0" w:rsidRPr="004C69E0" w:rsidRDefault="004C69E0" w:rsidP="004C69E0">
      <w:pPr>
        <w:tabs>
          <w:tab w:val="left" w:pos="284"/>
          <w:tab w:val="left" w:pos="567"/>
          <w:tab w:val="left" w:pos="709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"Организованная транспортная колонна" - группа из трех и более механических транспортных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средства, с нанесенными на наружные поверхности специальными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цветографическими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схемами и включенными проблесковыми маячками синего и красного цветов;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>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"Разовые перевозки детей" - единичные перевозки по маршруту, определяемому заказчиком;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"Регулярные перевозки детей" - перевозки, осуществляемые с определенной периодичностью в течение всего календарного, учебного года или сезона по установленному маршруту, с посадкой и высадкой пассажиров на предусмотренных маршрутом остановках;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"Темное время суток" - промежуток времени от конца вечерних сумерек до начала утренних сумерек.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1.4.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Перевозка детей запрещается: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lastRenderedPageBreak/>
        <w:t>• в темное время суток;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в период с 23.00 до 06.00 часов независимо от продолжительности светового дня;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в условиях недостаточной видимости;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в гололедицу и других сложных дорожных условиях  влияющих на безопасность перевозки;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температуре окружающего воздуха ниже 35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°С</w:t>
      </w:r>
      <w:proofErr w:type="gram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по городу, ниже 32°С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межгородские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перевозки;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официальном объявлении уполномоченными органами "штормового предупреждения".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темное время суток, а также в период с 23.00 до 06.00 часов в порядке исключения допускается перевозка детей одиночными автобусами к железнодорожным вокзалам и аэропортам и от них при протяженности маршрута не более 50 километров (далее - разовые перевозки в темное время суток).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1.5.</w:t>
      </w: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обязательном сопровождении автомобилем органов Государственной инспекции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безопасности дорожного движения (далее - ГИБДД) осуществляются: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-  массовые перевозки детей;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-  разовые перевозки в темное время суток.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1.6.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Количество перевозимых в каждом автобусе детей вместе с сопровождающими не должно превышать числа оборудованных для сидения мест. Перевозка детей на дополнительных откидных сиденьях либо в кабине водителя маломестного автобуса не допускается.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1.7.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Скорость движения выбирается водителем автобуса, а при массовой перевозке детей и разовых перевозках в темное время суток - водителем патрульного автомобиля ГИБДД, в зависимости от дорожных, метеорологических и других условий, но при этом скорость не должна превышать 60 км/ч.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1.8.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светлое время суток на транспортном средстве, осуществляющем перевозку детей, должен</w:t>
      </w: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быть включен ближний свет фар.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1.9.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Окна транспортного средства должны быть закрыты. Для вентиляции пассажирского помещения допускается открывать только форточки, установленные в верхней части правых боковых окон, и потолочные вентиляционные люки.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1.10.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Разовые перевозки детей в темное время суток согласовываются с ГИБДД.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    ОБЯЗАННОСТИ ДИРЕКТОРА ШКОЛЫ-ИНТЕРНАТА ПО ОБЕСПЕЧЕНИЮ БЕЗОПАСНОСТИ ДОРОЖНОГО ДВИЖЕНИЯ ПРИ ОРГАНИЗАЦИИ ШКОЛЬНЫХ ПЕРЕВОЗОК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Руководитель образовательного учреждения при организации школьных перевозок, обязан обеспечить: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Соответствие квалификации водителей автобусов, осуществляющих школьные перевозки, требованиям, закреплённым действующими нормативами правовыми актами Российской Федерации.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Проведение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предрейсовых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и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послерейсовых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медицинских осмотров водителей автобусов.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>2.2.1.</w:t>
      </w: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Предрейсовые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 медицинские осмотры водителей автотранспортных средств 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проводятсямедицинским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работником учреждения, а также медицинскими работниками 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учрежденияздравоохранения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на основании заключаемых договоров между организациями и учреждениями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br/>
        <w:t>здравоохранения.</w:t>
      </w:r>
    </w:p>
    <w:p w:rsidR="004C69E0" w:rsidRPr="004C69E0" w:rsidRDefault="004C69E0" w:rsidP="00A46D42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2.2.2. 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Целью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предрейсовых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 медицинских осмотров водителей является выявление лиц, которые 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помедицинским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показаниям не могут быть допущены к управлению автомобилем как с позиции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обеспечения безопасности дорожного движения, так и охраны здоровья водителя и пассажиров.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2.2.3.   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Предрейсовые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медицинские осмотры проводятся только медицинским персоналом,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имеющим соответствующий сертификат.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2.2.4.    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предрейсовом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медицинском осмотре проводится: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сбор анамнеза;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определение артериального давления и пульса;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«определение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2.2.5. 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Для водителей, больных гипертонической болезнью, определяется индивидуальная норма артериального давления по результатам замеров не менее чем десяти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предрейсовых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медицинских осмотров.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2.2.6. 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Водители не допускаются к управлению автомобилем в следующих случаях: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выявлении признаков временной нетрудоспособности;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выявлении признаков воздействия наркотических веществ;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2.2.7. 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допуске к рейсу на путевых листах ставится штамп "прошел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предрейсовый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медицинский осмотр" и подпись медицинского работника, проводившего осмотр.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2.3.</w:t>
      </w:r>
      <w:r w:rsidR="008E4455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Повышение квалификации водителей, осуществляющих школьные перевозки.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2.4. 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Проведение государственного технического осмотра, технического обслуживания и ремонта автобусов в порядке и сроки, которые определены действующими нормативными правовыми актами.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2.5. 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Прекращение автобусного движения в случаях, предусмотренных действующими правовыми актами, и в соответствии со своими полномочиями.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2.6. 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Стоянку автобуса в условиях, обеспечивающих его сохранность, возможность технического обслуживания автобуса, подготовку его к рейсу.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2.7. 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Получение водителями автобусов необходимых оперативных данных и информации об особенностях школьных перевозок.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2.8. 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 соответствии с установленными порядком открывать автобусные маршруты школьных перевозок.</w:t>
      </w:r>
      <w:proofErr w:type="gramEnd"/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2.9. 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Составлять и утверждать на каждый маршрут регулярных школьных перевозок его паспорт и схему.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>2.10. 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Утверждать список обучающихся, воспитанников, пользующихся школьными перевозками.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2.11. 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Назначать взрослых сопровождающих из числа работников образовательного учреждения и их инструктаж по вопросам безопасности движения и правилам оказания первой медицинской помощи. Информацию об этом занести в книгу учёта инструктажей.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организации регулярных перевозок инструктаж проводится один раз в полугодие перед началом перевозок, а также в случаях: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смены сопровождающего;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изменения маршрута.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проведении иных видов перевозок инструктаж с сопровождающими лицами проводится перед каждой поездкой, о чем делается запись в соответствующих журналах.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2.12. 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Обеспечить сопровождающих лиц списком детей-пассажиров.</w:t>
      </w:r>
    </w:p>
    <w:p w:rsidR="004C69E0" w:rsidRPr="004C69E0" w:rsidRDefault="004C69E0" w:rsidP="00F404A1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2.13. 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Определить места остановок транспортного средства таким образом, чтобы исключить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посадку и высадку детей со стороны проезжей части.</w:t>
      </w:r>
    </w:p>
    <w:p w:rsidR="004C69E0" w:rsidRPr="004C69E0" w:rsidRDefault="004C69E0" w:rsidP="00A46D42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2.14. 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Обеспечить присутствие медицинского работника при массовой перевозке детей (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независимоот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протяженности маршрута).</w:t>
      </w:r>
    </w:p>
    <w:p w:rsidR="004C69E0" w:rsidRPr="004C69E0" w:rsidRDefault="004C69E0" w:rsidP="00A46D42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2.15.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Обеспечить детей при нахождении в пути следования более трех часов наборами пищевых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продуктов ("сухим пайком") а также предусмотреть во время движения соблюдение питьевого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режима в соответствии с санитарным законодательством.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2.16.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Обеспечивать соблюдение иных требований, предусмотренных действующим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законодательством и иными нормативными актами.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   ОСНОВНЫЕ ТРЕБОВАНИЯ ПО ОБЕСПЕЧЕНИЮ БЕЗОПАСНОСТИ</w:t>
      </w:r>
      <w:r w:rsidR="00F404A1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ПЕРЕВОЗОК ДЕТЕЙ В ШКОЛЬНОМ АВТОБУСЕ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организации перевозок детей должны выполняться следующие требования: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3.1.  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Перевозка детей производится в сопровождении лиц, определенных приказом директора учреждения и прошедших соответствующий инструктаж по охране труда.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3.2.  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Перевозка детей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км/ч.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3.3.</w:t>
      </w:r>
      <w:r w:rsidR="00A46D4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Сопровождающие лица должны находиться у дверей автобуса.</w:t>
      </w:r>
    </w:p>
    <w:p w:rsidR="004C69E0" w:rsidRPr="004C69E0" w:rsidRDefault="004C69E0" w:rsidP="00A46D42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3.4. 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движении перевозимые обучающиеся, воспитанники не должны покидать своих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посадочных мест без разрешения сопровождающего.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3.5 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Лицам, находящимся в автобусе, запрещается курить, использовать ненормативную лексику и употреблять спиртные напитки.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3.6. 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Окна в салоне автобуса при движении должны быть закрыты.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3.7. 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осуществлении регулярных перевозок с детьми должны быть организовано проведение регулярных занятий по специальной программе, включающей следующие вопросы: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</w:t>
      </w:r>
      <w:r w:rsidR="00A46D42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 правилах безопасного поведения в местах сбора и во время ожидания автобуса;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 порядке посадки и высадки из автобуса;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lastRenderedPageBreak/>
        <w:t>• о правилах поведения во время движения и остановок автобуса;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 поведении при возникновении опасных или чрезвычайных ситуаций во время перевозок;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 способах оказания первой помощи пострадавшим (при проведении занятий с детьми старшего возраста).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во время перевозок.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3.8.   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3.9.   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случаях, когда дорожные или метеорологические условия представляют угрозу безопасности перевозок детей, руководитель учреждения,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3.10.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В случае прихода подвозимых учащихся в актированный день  обеспечивается отправка детей школьным транспортом в соответствии с положением « Об организации перевозок на школьном автобусе».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     ОБЯЗАННОСТИ СОПРОВОЖДАЮЩИХ ЛИЦ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Сопровождающие лица при осуществлении школьных перевозок обязаны: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Перед поездкой пройти инструктаж по безопасности перевозки детей с обязательной регистрацией в соответствующем журнале.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4.2.   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Знать о спасательных мерах при авариях, а также где находятся в салоне огнетушители, предметы первой медицинской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помощи</w:t>
      </w:r>
      <w:proofErr w:type="gram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и уметь ими пользоваться.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4.3.   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Провести инструктаж детей с обязательным включением в него следующих вопросов: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• о порядке посадки в транспортное средство и высадки из него;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 правилах поведения во время движения и остановок (стоянок) транспортного средства;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 правилах поведения в случаях ухудшения самочувствия, при возникновении опасных и чрезвычайных ситуаций во время поездки.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4.4.   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Иметь при себе список детей-пассажиров и в установленных случаях (пункт 1.10 настоящего Положения) - оригинал заявки на перевозку детей с отметками органов ГИБДД о согласовании маршрута, условий движения, инструктаже водителя и прохождении дополнительного технического осмотра транспорта, а при междугородных (межмуниципальных) и пригородных (свыше 30 километров) перевозках - также средства мобильной связи.</w:t>
      </w:r>
    </w:p>
    <w:p w:rsidR="004C69E0" w:rsidRPr="004C69E0" w:rsidRDefault="004C69E0" w:rsidP="00F404A1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4.5.   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Обеспечить надлежащий порядок среди детей во время посадки в транспортное средство и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высадки из него, при движении транспортного средства, во время остановок и стоянок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>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4.6.    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Обеспечить беспрепятственный подъезд транспортных средств на место посадки. В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момент подачи транспорта на месте посадки не должны находиться дети, провожающие и другие лица.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4.7.    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Осуществлять посадку детей только после полной остановки транспортного средства через переднюю дверь.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4.8.    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Подводить детей к месту посадки в организованном порядке и рассаживать их при входе в автобус в порядке очереди.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>4.9.    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Разместить</w:t>
      </w:r>
      <w:proofErr w:type="gram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ручную кладь так, чтобы не создавать угрозу для безопасности пассажиров и не ограничивать обзор водителя.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4.10. 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Убедиться перед началом движения, что количество детей не превышает числа посадочных мест, окна транспорта закрыты, и подать команду на закрытие дверей.</w:t>
      </w:r>
    </w:p>
    <w:p w:rsidR="004C69E0" w:rsidRPr="004C69E0" w:rsidRDefault="004C69E0" w:rsidP="00F404A1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4.11. 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Находиться у каждой двери транспортного средства во время движения, при использовании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автобусов, конструкцией которых предусмотрена одна посадочная площадка, один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сопровождающий находится на ней, другие - около запасных (аварийных) выходов.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4.12. 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Не допускать, чтобы во время движения транспортного средства дети вставали с мест, ходили по салону, высовывались в открытые форточки и выбрасывали в них различные предметы.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4.13. 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Осуществлять высадку детей после полной остановки транспортного средства через переднюю дверь.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Один сопровождающий выходит первым и находится возле двери, второй сопровождающий обеспечивает в салоне организованный выход детей и вынос багажа.</w:t>
      </w:r>
    </w:p>
    <w:p w:rsidR="004C69E0" w:rsidRPr="004C69E0" w:rsidRDefault="004C69E0" w:rsidP="00F404A1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4.14.    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После того как дети вернутся в автобус, убедиться в том, что все дети находятся на своих</w:t>
      </w:r>
      <w:r w:rsidR="00F404A1"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местах, и только после этого сообщить водителю о возможности продолжения поездки.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Default="004C69E0" w:rsidP="00F404A1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     ТРЕБОВАНИЯ К ВОДИТЕЛЮ ШКОЛЬНОГО</w:t>
      </w:r>
      <w:r w:rsidR="00F404A1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АВТОБУСА И УСЛОВИЯМ ДВИЖЕНИЯ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Водитель обязан: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5.1.  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Перед началом поездки пройти под роспись инструктаж об особенностях маршрута, о порядке перевозки детей, установленном настоящим Положением, соблюдении правил безопасности движения.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5.2.  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Предоставить транспортное средство на дополнительный технический осмотр в ГИБДД в соответствии с пунктом 1.10 настоящего Положения.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5.3.  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Осуществлять стоянку на местах посадки и высадки с неработающим двигателем, включенной передачей и включенным ручным тормозом.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5.4.   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Открывать двери перед посадкой и высадкой только по команде сопровождающего (за исключением случаев, требующих экстренной эвакуации пассажиров).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5.5.   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Осуществлять при включенной аварийной световой сигнализации посадку и высадку детей только со стороны тротуара или обочины.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5.6.   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Следить за тем, чтобы ручная кладь, размещенная в салоне, не создавала угрозу для безопасности пассажиров и не ограничивала обзор с места водителя.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5.7.   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управлении транспортным средством особое внимание уделять плавности хода, не допускать резкого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трогания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с места и торможения.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5.8.   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случаях организации перевозки детей без согласования с ГИБДД (пункт 1.10 настоящего Положения) осуществлять движение только по дорогам, где организованы регулярные перевозки пассажиров общественным транспортом.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5.9.   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Прекратить дальнейшее движение: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• при возникновении технических неисправностей, угрожающих безопасности движения;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при ухудшении состояния своего здоровья;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lastRenderedPageBreak/>
        <w:t>•  при изменении дорожных и погодных условий (пункт 4 настоящего Положения).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невозможности дальнейшего движения уведомить об этом своего непосредственного руководителя.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5.10.    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вынужденной остановке автобуса, вызванной технической неисправностью, остановить автобус так, чтобы не создавать помех для движения другим транспортным средствам, включить аварийную сигнализацию и выставить позади автобуса знак аварийной остановки на расстоянии не менее 15 метров от автобуса - в населенном пункте и 30 метров - вне населенного пункта.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5.11.    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При перевозках детей на разовых междугородных (межмуниципальных) и пригородных (свыше 30 километров) маршрутах проинформировать администрацию о прибытии в пункт назначения.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5.12.    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Нормальная продолжительность рабочего времени водителя не может превышать 40 часов в неделю. В случаях, когда по условиям перевозки это требование не может быть соблюдено, водителю устанавливается суммированный учет рабочего времени с продолжительностью ежедневной работы не более 10 часов. В исключительных случаях, при наличии объективных обстоятельств, продолжительность ежедневной работы может быть увеличена до 12 часов.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Если режим движения предусматривает продолжительность рабочего времени более 12 часов, в рейс должны направляться два водителя. При этом автобус должен быть оборудован спальным местом для отдыха водителя-сменщика.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После первых трех часов непрерывного управления автобусом осуществлять отдых от управления продолжительностью не менее 15 минут. В дальнейшем перерывы такой продолжительности осуществлять не более чем через каждые 2 часа. При направлении в рейс двух водителей на один автобус передавать управление автобусом не реже чем через три часа.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5.13.    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случае получения ребенком в пути следования травмы, наступления внезапного заболевания, кровотечения, обморока и прочего ухудшения состояния здоровья немедленно принять меры по его доставке в ближайший медицинский пункт (учреждение, больницу) для оказания квалифицированной медицинской помощи.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5.14. 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Водителю запрещается: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осуществлять перевозку детей при невыполнении условий перевозки, предусмотренных настоящим Положением;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при нахождении транспортного средства на месте посадки и высадки детей отлучаться от него, а при нахождении детей в салоне автобуса - выходить из кабины, а также осуществлять: движение задним ходом;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отклоняться от заранее согласованного маршрута движения автобуса; производить остановки в местах, не предусмотренных графиком движения; превышать установленный скоростной режим; не соблюдать режим труда и отдыха; при движении в колонне - обгонять другие автобусы;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</w:t>
      </w:r>
      <w:r w:rsidRPr="004C69E0">
        <w:rPr>
          <w:rFonts w:asciiTheme="minorHAnsi" w:eastAsia="Times New Roman" w:hAnsiTheme="minorHAnsi" w:cstheme="minorHAnsi"/>
          <w:color w:val="000000"/>
          <w:spacing w:val="-20"/>
          <w:sz w:val="26"/>
          <w:szCs w:val="26"/>
        </w:rPr>
        <w:t>во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время движения отвлекаться от управления транспортным средством (разговаривать, принимать пищу, курить, включать в кабине громкую музыку);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провозить в транспортном средстве любой груз, багаж или инвентарь, кроме ручной клади и личных вещей детей, а также запрещенные к провозу предметы, вещества и материалы.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>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 ТРЕБОВАНИЯ К ШКОЛЬНОМУ АВТОБУСУ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Автобус должен соответствовать требованиям безопасности, предъявляемым к техническому состоянию автотранспортных средств ГОСТ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</w:t>
      </w:r>
      <w:proofErr w:type="gram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51709 - 01 и к автобусам для перевозки детей ГОСТ Р 51160 - 98. С надежной работой всех узлов, агрегатов и оборудования, обеспечивающих безопасность движения в любых условиях.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Автобус должен быть оборудован устройством ограничения скорости (УОС).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6.2.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Рабочее место водителя: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• не должно иметь каких-либо глухих перегородок, отделяющих его от пассажирского помещения;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должно быть оборудовано звуковым и световым сигналами о необходимости остановки, включаемыми с мест размещения детей;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оборудовано внутренней и наружной автомобильной громкоговорящей установкой.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6.3.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В автобусе должно быть не менее двух сидений для взрослых пассажиров, сопровождающих детей. Расположение их должно позволять осуществлять контроль над детьми во время движения автобуса.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6.4. 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Должен быть оборудован устройством, препятствующим началу движения при открытых или не полностью закрытых пассажирских дверях.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6.5.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Двери должны иметь исправные запорные устройства, исключающие возможность их самопроизвольного открывания во время движения, и иметь приспособления для принудительного открывания и закрывания их водителем.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6.6. 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Иметь освещение проемов пассажирских дверей, позволяющим водителю видеть вход и выход детей в (из) автобус (а) в любое время суток.</w:t>
      </w:r>
      <w:proofErr w:type="gramEnd"/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6.7. </w:t>
      </w:r>
      <w:proofErr w:type="gram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Оборудоваться внутренними и наружными зеркалами, позволяющими водителю контролировать процесс входа и выхода детей в (из) автобус (а) от уровня дороги до поверхности пола автобуса.</w:t>
      </w:r>
      <w:proofErr w:type="gramEnd"/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6.8. 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Материал покрытия пола автобуса и ступеней не должен быть скользким во влажном состоянии.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6.9. 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Отопительное устройство должно действовать бесперебойно.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6.10.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Автошины должны гарантировать безопасность движения.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6.11.   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В каждом поперечном ряду сидений, под нижней кромкой окна, должна быть предусмотрена сигнальная кнопка «Просьба об остановке».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6.12.   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Спереди и сзади автобуса должны быть установлены опознавательные знаки «Перевозка детей» в виде квадрата желтого цвета с каймой красного цвета (сторона не менее 25 см. ширина каймы 1/10 стороны) с изображением символа дорожного знака 1.21 «Дети» черного цвета.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6.13.   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На наружных боковых сторонах кузова, а также спереди и сзади по оси симметрии автобуса должны быть нанесены контрастные надписи «Дети»</w:t>
      </w: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прямыми прописными буквами высотой не менее 25 см. и толщиной, равной 1/10 ее высоты.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6.14.   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Специальные надписи или пиктограммы должны отображать: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места для старших;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места расположения огнетушителей и медицинских аптечек;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места расположения кнопок экстренной остановки;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места входа - выхода из автобуса;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lastRenderedPageBreak/>
        <w:t>•             места аварийных выходов с указанием способа их открытия;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правила пользования автобусом.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6.15. 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Автобус должен быть укомплектован: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двумя медицинскими аптечками;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двумя огнетушителями, один должен находиться вблизи сидения водителя, другой в салоне;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молоточками для разбивания стекол или кольцами на </w:t>
      </w:r>
      <w:proofErr w:type="spellStart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разбортовочных</w:t>
      </w:r>
      <w:proofErr w:type="spellEnd"/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шнурах аварийных выходов;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комплектом ремонтного инструмента;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знаком аварийной остановки или красным фонарем;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двумя противооткатными упорами;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схемой маршрута с указанием опасных участков и остановок;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    «Правила перевозки детей».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6.16.        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Периодичность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выходами) должны быть уменьшены вдвое по сравнению с периодичностью осмотра автобуса, на базе которого изготовлен автобус для перевозки детей.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6.17.       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Ответственный за выпуск автобусов на линию (механик) лично сам обязан проверить эти автобусы, их техническое состояние. При обнаружении технической неисправности дать заявку администрации Школы.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6.18.       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Автобусы для перевозки детей должны быть полностью обеспечены данные всей необходи</w:t>
      </w: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softHyphen/>
        <w:t>мой экипировкой.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  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 ПЕРЕЧЕНЬ ДОКУМЕНТОВ, РЕГЛАМЕНТИРУЮЩИХ ЭКСПЛУАТАЦИЮ</w:t>
      </w: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ШКОЛЬНОГО АВТОБУСА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.1. 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Страховой полис о страховании автобуса.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.2. 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Паспорт   транспортного средства.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.3. 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Медицинская справка водителя.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.4.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Список обучающихся, воспитанников, подлежащих перевозке в школьном автобусе.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.5.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Список ответственных лиц за безопасность при перевозках.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.6.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Наличие приказов: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об утверждении списка учащихся, подлежащих перевозке в школьном автобусе;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о назначении ответственного лица за безопасность дорожного движения во время движения;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о назначении ответственного лица за организацию перевозок;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о направлении автотранспорта (текущие) и другие.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.7.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Журналы: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регистрации вводного инструктажа;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регистрации инструктажа на рабочем месте;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регистрации инструктажа по безопасности дорожного движения, о поведении в школьном автобусе во время движения;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•         учета выдачи путевых листов.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.8.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Схема маршрута школьного автобуса, с указанием опасных участков маршрута (если они есть).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lastRenderedPageBreak/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.9.   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График перевозки детей.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7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.10.</w:t>
      </w:r>
      <w:r w:rsidR="004C69E0"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Путевые   листы.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9. </w:t>
      </w:r>
      <w:r w:rsidR="004C69E0" w:rsidRPr="004C69E0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ОТВЕТСТВЕННОСТЬ ЛИЦ, ОРГАНИЗУЮЩИХ И ОСУЩЕСТВЛЯЮЩИХ ШКОЛЬНЫЕ ПЕРЕВОЗКИ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Лица, организующие и осуществляющие школьные перевозки, несут, в установленном законодательством Российской Федерации прядке, ответственность за жизнь и здоровье обучающихся, воспитанников образовательного учреждения.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  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 w:rsidRPr="004C69E0">
        <w:rPr>
          <w:rFonts w:asciiTheme="minorHAnsi" w:eastAsia="Times New Roman" w:hAnsiTheme="minorHAnsi" w:cstheme="minorHAnsi"/>
          <w:color w:val="000000"/>
          <w:sz w:val="26"/>
          <w:szCs w:val="26"/>
        </w:rPr>
        <w:t>Разработал:</w:t>
      </w:r>
    </w:p>
    <w:p w:rsidR="00F404A1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Заместитель директора МБОУ «КМШИ» </w:t>
      </w:r>
    </w:p>
    <w:p w:rsidR="004C69E0" w:rsidRPr="004C69E0" w:rsidRDefault="00F404A1" w:rsidP="004C69E0">
      <w:pPr>
        <w:tabs>
          <w:tab w:val="left" w:pos="284"/>
        </w:tabs>
        <w:ind w:firstLine="284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по безопасности                                                                          Д.К. </w:t>
      </w:r>
      <w:proofErr w:type="spellStart"/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>Джалалдинов</w:t>
      </w:r>
      <w:proofErr w:type="spellEnd"/>
      <w:r>
        <w:rPr>
          <w:rFonts w:asciiTheme="minorHAnsi" w:eastAsia="Times New Roman" w:hAnsiTheme="minorHAnsi" w:cstheme="minorHAnsi"/>
          <w:color w:val="000000"/>
          <w:sz w:val="26"/>
          <w:szCs w:val="26"/>
        </w:rPr>
        <w:t xml:space="preserve"> </w:t>
      </w:r>
    </w:p>
    <w:p w:rsidR="004C69E0" w:rsidRPr="004C69E0" w:rsidRDefault="004C69E0" w:rsidP="004C69E0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6"/>
          <w:szCs w:val="26"/>
        </w:rPr>
      </w:pPr>
    </w:p>
    <w:sectPr w:rsidR="004C69E0" w:rsidRPr="004C69E0" w:rsidSect="004C69E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C69E0"/>
    <w:rsid w:val="00340BE2"/>
    <w:rsid w:val="004C69E0"/>
    <w:rsid w:val="007677E4"/>
    <w:rsid w:val="008C5644"/>
    <w:rsid w:val="008E4455"/>
    <w:rsid w:val="008F265C"/>
    <w:rsid w:val="009373BB"/>
    <w:rsid w:val="00A46D42"/>
    <w:rsid w:val="00C25E58"/>
    <w:rsid w:val="00DF5620"/>
    <w:rsid w:val="00E0743B"/>
    <w:rsid w:val="00F4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77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7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77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77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77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677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677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677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77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7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77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77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77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677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76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11">
    <w:name w:val="fontstyle11"/>
    <w:basedOn w:val="a0"/>
    <w:rsid w:val="004C69E0"/>
  </w:style>
  <w:style w:type="paragraph" w:customStyle="1" w:styleId="style2">
    <w:name w:val="style2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12">
    <w:name w:val="fontstyle12"/>
    <w:basedOn w:val="a0"/>
    <w:rsid w:val="004C69E0"/>
  </w:style>
  <w:style w:type="paragraph" w:customStyle="1" w:styleId="style3">
    <w:name w:val="style3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13">
    <w:name w:val="fontstyle13"/>
    <w:basedOn w:val="a0"/>
    <w:rsid w:val="004C69E0"/>
  </w:style>
  <w:style w:type="character" w:customStyle="1" w:styleId="grame">
    <w:name w:val="grame"/>
    <w:basedOn w:val="a0"/>
    <w:rsid w:val="004C69E0"/>
  </w:style>
  <w:style w:type="paragraph" w:customStyle="1" w:styleId="style5">
    <w:name w:val="style5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pelle">
    <w:name w:val="spelle"/>
    <w:basedOn w:val="a0"/>
    <w:rsid w:val="004C69E0"/>
  </w:style>
  <w:style w:type="paragraph" w:customStyle="1" w:styleId="style6">
    <w:name w:val="style6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4">
    <w:name w:val="style4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8">
    <w:name w:val="style8"/>
    <w:basedOn w:val="a"/>
    <w:rsid w:val="004C69E0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KSHI</dc:creator>
  <cp:lastModifiedBy>KSHI</cp:lastModifiedBy>
  <cp:revision>2</cp:revision>
  <cp:lastPrinted>2021-04-27T10:53:00Z</cp:lastPrinted>
  <dcterms:created xsi:type="dcterms:W3CDTF">2021-04-28T13:44:00Z</dcterms:created>
  <dcterms:modified xsi:type="dcterms:W3CDTF">2021-04-28T13:44:00Z</dcterms:modified>
</cp:coreProperties>
</file>