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08" w:rsidRDefault="00AD5608" w:rsidP="00AD5608">
      <w:pPr>
        <w:pBdr>
          <w:top w:val="single" w:sz="48" w:space="1" w:color="auto"/>
          <w:left w:val="single" w:sz="48" w:space="4" w:color="auto"/>
          <w:bottom w:val="single" w:sz="48" w:space="1" w:color="auto"/>
          <w:right w:val="single" w:sz="48" w:space="4" w:color="auto"/>
        </w:pBdr>
        <w:rPr>
          <w:rFonts w:ascii="Arial" w:hAnsi="Arial" w:cs="Arial"/>
          <w:b/>
          <w:sz w:val="96"/>
          <w:szCs w:val="96"/>
        </w:rPr>
      </w:pP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96"/>
          <w:szCs w:val="96"/>
        </w:rPr>
      </w:pPr>
    </w:p>
    <w:p w:rsidR="00AD5608" w:rsidRDefault="00AD5608" w:rsidP="00AD5608">
      <w:pPr>
        <w:pBdr>
          <w:top w:val="single" w:sz="48" w:space="1" w:color="auto"/>
          <w:left w:val="single" w:sz="48" w:space="4" w:color="auto"/>
          <w:bottom w:val="single" w:sz="48" w:space="1" w:color="auto"/>
          <w:right w:val="single" w:sz="48" w:space="4" w:color="auto"/>
        </w:pBdr>
        <w:jc w:val="center"/>
        <w:rPr>
          <w:rFonts w:cs="Aparajita"/>
          <w:b/>
          <w:sz w:val="96"/>
          <w:szCs w:val="96"/>
        </w:rPr>
      </w:pPr>
      <w:r>
        <w:rPr>
          <w:rFonts w:ascii="Arial" w:hAnsi="Arial" w:cs="Arial"/>
          <w:b/>
          <w:sz w:val="96"/>
          <w:szCs w:val="96"/>
        </w:rPr>
        <w:t>СЛУЖБА</w:t>
      </w:r>
      <w:r>
        <w:rPr>
          <w:rFonts w:ascii="Aparajita" w:hAnsi="Aparajita" w:cs="Aparajita"/>
          <w:b/>
          <w:sz w:val="96"/>
          <w:szCs w:val="96"/>
        </w:rPr>
        <w:t xml:space="preserve"> </w:t>
      </w:r>
      <w:r>
        <w:rPr>
          <w:rFonts w:cs="Aparajita"/>
          <w:b/>
          <w:sz w:val="96"/>
          <w:szCs w:val="96"/>
        </w:rPr>
        <w:t xml:space="preserve">  </w:t>
      </w:r>
    </w:p>
    <w:p w:rsidR="00AD5608" w:rsidRDefault="00AD5608" w:rsidP="00AD5608">
      <w:pPr>
        <w:pBdr>
          <w:top w:val="single" w:sz="48" w:space="1" w:color="auto"/>
          <w:left w:val="single" w:sz="48" w:space="4" w:color="auto"/>
          <w:bottom w:val="single" w:sz="48" w:space="1" w:color="auto"/>
          <w:right w:val="single" w:sz="48" w:space="4" w:color="auto"/>
        </w:pBdr>
        <w:jc w:val="center"/>
        <w:rPr>
          <w:rFonts w:cs="Aparajita"/>
          <w:b/>
          <w:sz w:val="96"/>
          <w:szCs w:val="96"/>
        </w:rPr>
      </w:pPr>
      <w:r>
        <w:rPr>
          <w:rFonts w:ascii="Arial" w:hAnsi="Arial" w:cs="Arial"/>
          <w:b/>
          <w:sz w:val="96"/>
          <w:szCs w:val="96"/>
        </w:rPr>
        <w:t>ШКОЛЬНОЙ</w:t>
      </w:r>
      <w:r>
        <w:rPr>
          <w:rFonts w:ascii="Aparajita" w:hAnsi="Aparajita" w:cs="Aparajita"/>
          <w:b/>
          <w:sz w:val="96"/>
          <w:szCs w:val="96"/>
        </w:rPr>
        <w:t xml:space="preserve"> </w:t>
      </w: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96"/>
          <w:szCs w:val="96"/>
        </w:rPr>
      </w:pPr>
      <w:r>
        <w:rPr>
          <w:rFonts w:ascii="Arial" w:hAnsi="Arial" w:cs="Arial"/>
          <w:b/>
          <w:sz w:val="96"/>
          <w:szCs w:val="96"/>
        </w:rPr>
        <w:t>МЕДИАЦИИ</w:t>
      </w: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32"/>
          <w:szCs w:val="32"/>
        </w:rPr>
      </w:pP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32"/>
          <w:szCs w:val="32"/>
        </w:rPr>
      </w:pP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32"/>
          <w:szCs w:val="32"/>
        </w:rPr>
      </w:pPr>
      <w:r>
        <w:rPr>
          <w:rFonts w:ascii="Arial" w:hAnsi="Arial" w:cs="Arial"/>
          <w:b/>
          <w:sz w:val="32"/>
          <w:szCs w:val="32"/>
        </w:rPr>
        <w:t>2017-2019 гг.</w:t>
      </w: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96"/>
          <w:szCs w:val="96"/>
        </w:rPr>
      </w:pPr>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96"/>
          <w:szCs w:val="96"/>
        </w:rPr>
      </w:pPr>
      <w:proofErr w:type="spellStart"/>
      <w:r>
        <w:rPr>
          <w:rFonts w:ascii="Arial" w:hAnsi="Arial" w:cs="Arial"/>
          <w:b/>
          <w:sz w:val="96"/>
          <w:szCs w:val="96"/>
        </w:rPr>
        <w:t>кмши</w:t>
      </w:r>
      <w:proofErr w:type="spellEnd"/>
    </w:p>
    <w:p w:rsidR="00AD5608" w:rsidRDefault="00AD5608" w:rsidP="00AD5608">
      <w:pPr>
        <w:pBdr>
          <w:top w:val="single" w:sz="48" w:space="1" w:color="auto"/>
          <w:left w:val="single" w:sz="48" w:space="4" w:color="auto"/>
          <w:bottom w:val="single" w:sz="48" w:space="1" w:color="auto"/>
          <w:right w:val="single" w:sz="48" w:space="4" w:color="auto"/>
        </w:pBdr>
        <w:jc w:val="center"/>
        <w:rPr>
          <w:rFonts w:ascii="Arial" w:hAnsi="Arial" w:cs="Arial"/>
          <w:b/>
          <w:sz w:val="96"/>
          <w:szCs w:val="96"/>
        </w:rPr>
      </w:pPr>
    </w:p>
    <w:p w:rsidR="008B3B3B" w:rsidRDefault="008B3B3B" w:rsidP="00B97B6A">
      <w:pPr>
        <w:shd w:val="clear" w:color="auto" w:fill="FFFFFF"/>
        <w:spacing w:after="0" w:line="240" w:lineRule="auto"/>
        <w:jc w:val="center"/>
        <w:rPr>
          <w:rFonts w:ascii="Times New Roman" w:eastAsia="Times New Roman" w:hAnsi="Times New Roman" w:cs="Times New Roman"/>
          <w:b/>
          <w:bCs/>
          <w:color w:val="000000"/>
          <w:sz w:val="24"/>
          <w:szCs w:val="24"/>
        </w:rPr>
      </w:pPr>
    </w:p>
    <w:p w:rsidR="00AD5608" w:rsidRDefault="00AD5608" w:rsidP="00AA08FA">
      <w:pPr>
        <w:spacing w:after="0" w:line="240" w:lineRule="atLeast"/>
        <w:rPr>
          <w:rFonts w:ascii="Times New Roman" w:eastAsia="Times New Roman" w:hAnsi="Times New Roman" w:cs="Times New Roman"/>
          <w:b/>
        </w:rPr>
      </w:pPr>
    </w:p>
    <w:p w:rsidR="00AA08FA" w:rsidRPr="007C7719" w:rsidRDefault="00AA08FA" w:rsidP="00AA08FA">
      <w:pPr>
        <w:spacing w:after="0" w:line="240" w:lineRule="atLeast"/>
        <w:rPr>
          <w:rFonts w:ascii="Times New Roman" w:eastAsia="Times New Roman" w:hAnsi="Times New Roman" w:cs="Times New Roman"/>
          <w:b/>
        </w:rPr>
      </w:pPr>
      <w:r w:rsidRPr="007C7719">
        <w:rPr>
          <w:rFonts w:ascii="Times New Roman" w:eastAsia="Times New Roman" w:hAnsi="Times New Roman" w:cs="Times New Roman"/>
          <w:b/>
        </w:rPr>
        <w:lastRenderedPageBreak/>
        <w:t>Принято                                                                                                                  УТВЕРЖДАЮ:</w:t>
      </w:r>
    </w:p>
    <w:p w:rsidR="00AA08FA" w:rsidRPr="007C7719" w:rsidRDefault="00AA08FA" w:rsidP="00AA08FA">
      <w:pPr>
        <w:spacing w:after="0" w:line="240" w:lineRule="atLeast"/>
        <w:rPr>
          <w:rFonts w:ascii="Times New Roman" w:eastAsia="Times New Roman" w:hAnsi="Times New Roman" w:cs="Times New Roman"/>
          <w:b/>
        </w:rPr>
      </w:pPr>
      <w:r w:rsidRPr="007C7719">
        <w:rPr>
          <w:rFonts w:ascii="Times New Roman" w:eastAsia="Times New Roman" w:hAnsi="Times New Roman" w:cs="Times New Roman"/>
          <w:b/>
        </w:rPr>
        <w:t xml:space="preserve">на </w:t>
      </w:r>
      <w:proofErr w:type="gramStart"/>
      <w:r w:rsidRPr="007C7719">
        <w:rPr>
          <w:rFonts w:ascii="Times New Roman" w:eastAsia="Times New Roman" w:hAnsi="Times New Roman" w:cs="Times New Roman"/>
          <w:b/>
        </w:rPr>
        <w:t>педагогическом</w:t>
      </w:r>
      <w:proofErr w:type="gramEnd"/>
      <w:r w:rsidRPr="007C7719">
        <w:rPr>
          <w:rFonts w:ascii="Times New Roman" w:eastAsia="Times New Roman" w:hAnsi="Times New Roman" w:cs="Times New Roman"/>
          <w:b/>
        </w:rPr>
        <w:t xml:space="preserve">                                                                                            Директор КМШИ</w:t>
      </w:r>
    </w:p>
    <w:p w:rsidR="00AA08FA" w:rsidRPr="007C7719" w:rsidRDefault="00AA08FA" w:rsidP="00AA08FA">
      <w:pPr>
        <w:spacing w:after="0"/>
        <w:rPr>
          <w:rFonts w:ascii="Times New Roman" w:eastAsia="Times New Roman" w:hAnsi="Times New Roman" w:cs="Times New Roman"/>
          <w:b/>
        </w:rPr>
      </w:pPr>
      <w:proofErr w:type="gramStart"/>
      <w:r w:rsidRPr="007C7719">
        <w:rPr>
          <w:rFonts w:ascii="Times New Roman" w:eastAsia="Times New Roman" w:hAnsi="Times New Roman" w:cs="Times New Roman"/>
          <w:b/>
        </w:rPr>
        <w:t>совете</w:t>
      </w:r>
      <w:proofErr w:type="gramEnd"/>
      <w:r w:rsidRPr="007C7719">
        <w:rPr>
          <w:rFonts w:ascii="Times New Roman" w:eastAsia="Times New Roman" w:hAnsi="Times New Roman" w:cs="Times New Roman"/>
          <w:b/>
        </w:rPr>
        <w:t xml:space="preserve"> КМШИ                                                                                                   _____ Омаров О.К.</w:t>
      </w:r>
    </w:p>
    <w:p w:rsidR="00AA08FA" w:rsidRPr="007C7719" w:rsidRDefault="00AA08FA" w:rsidP="00AA08FA">
      <w:pPr>
        <w:spacing w:after="0" w:line="240" w:lineRule="atLeast"/>
        <w:rPr>
          <w:rFonts w:ascii="Times New Roman" w:eastAsia="Times New Roman" w:hAnsi="Times New Roman" w:cs="Times New Roman"/>
          <w:b/>
        </w:rPr>
      </w:pPr>
      <w:r w:rsidRPr="007C7719">
        <w:rPr>
          <w:rFonts w:ascii="Times New Roman" w:eastAsia="Times New Roman" w:hAnsi="Times New Roman" w:cs="Times New Roman"/>
          <w:b/>
          <w:u w:val="single"/>
        </w:rPr>
        <w:t>«   »</w:t>
      </w:r>
      <w:r w:rsidRPr="007C7719">
        <w:rPr>
          <w:rFonts w:ascii="Times New Roman" w:eastAsia="Times New Roman" w:hAnsi="Times New Roman" w:cs="Times New Roman"/>
          <w:b/>
        </w:rPr>
        <w:t xml:space="preserve">  </w:t>
      </w:r>
      <w:r w:rsidRPr="007C7719">
        <w:rPr>
          <w:rFonts w:ascii="Times New Roman" w:eastAsia="Times New Roman" w:hAnsi="Times New Roman" w:cs="Times New Roman"/>
          <w:b/>
          <w:u w:val="single"/>
        </w:rPr>
        <w:t xml:space="preserve">      </w:t>
      </w:r>
      <w:r w:rsidRPr="007C7719">
        <w:rPr>
          <w:rFonts w:ascii="Times New Roman" w:eastAsia="Times New Roman" w:hAnsi="Times New Roman" w:cs="Times New Roman"/>
          <w:b/>
        </w:rPr>
        <w:t>201</w:t>
      </w:r>
      <w:r w:rsidR="00D712B6">
        <w:rPr>
          <w:rFonts w:ascii="Times New Roman" w:eastAsia="Times New Roman" w:hAnsi="Times New Roman" w:cs="Times New Roman"/>
          <w:b/>
        </w:rPr>
        <w:t>7</w:t>
      </w:r>
      <w:r w:rsidRPr="007C7719">
        <w:rPr>
          <w:rFonts w:ascii="Times New Roman" w:eastAsia="Times New Roman" w:hAnsi="Times New Roman" w:cs="Times New Roman"/>
          <w:b/>
        </w:rPr>
        <w:t xml:space="preserve">  г.                                                                                                        </w:t>
      </w:r>
      <w:r w:rsidRPr="007C7719">
        <w:rPr>
          <w:rFonts w:ascii="Times New Roman" w:eastAsia="Times New Roman" w:hAnsi="Times New Roman" w:cs="Times New Roman"/>
          <w:b/>
          <w:u w:val="single"/>
        </w:rPr>
        <w:t>«   »</w:t>
      </w:r>
      <w:r w:rsidRPr="007C7719">
        <w:rPr>
          <w:rFonts w:ascii="Times New Roman" w:eastAsia="Times New Roman" w:hAnsi="Times New Roman" w:cs="Times New Roman"/>
          <w:b/>
        </w:rPr>
        <w:t xml:space="preserve">  </w:t>
      </w:r>
      <w:r w:rsidRPr="007C7719">
        <w:rPr>
          <w:rFonts w:ascii="Times New Roman" w:eastAsia="Times New Roman" w:hAnsi="Times New Roman" w:cs="Times New Roman"/>
          <w:b/>
          <w:u w:val="single"/>
        </w:rPr>
        <w:t xml:space="preserve">        </w:t>
      </w:r>
      <w:r w:rsidRPr="007C7719">
        <w:rPr>
          <w:rFonts w:ascii="Times New Roman" w:eastAsia="Times New Roman" w:hAnsi="Times New Roman" w:cs="Times New Roman"/>
          <w:b/>
        </w:rPr>
        <w:t xml:space="preserve">  201</w:t>
      </w:r>
      <w:r w:rsidR="00D712B6">
        <w:rPr>
          <w:rFonts w:ascii="Times New Roman" w:eastAsia="Times New Roman" w:hAnsi="Times New Roman" w:cs="Times New Roman"/>
          <w:b/>
        </w:rPr>
        <w:t>7</w:t>
      </w:r>
      <w:r w:rsidRPr="007C7719">
        <w:rPr>
          <w:rFonts w:ascii="Times New Roman" w:eastAsia="Times New Roman" w:hAnsi="Times New Roman" w:cs="Times New Roman"/>
          <w:b/>
        </w:rPr>
        <w:t xml:space="preserve">  г.</w:t>
      </w:r>
    </w:p>
    <w:p w:rsidR="008B3B3B" w:rsidRDefault="008B3B3B" w:rsidP="007C7719">
      <w:pPr>
        <w:shd w:val="clear" w:color="auto" w:fill="FFFFFF"/>
        <w:spacing w:after="0" w:line="240" w:lineRule="auto"/>
        <w:rPr>
          <w:rFonts w:ascii="Times New Roman" w:eastAsia="Times New Roman" w:hAnsi="Times New Roman" w:cs="Times New Roman"/>
          <w:b/>
          <w:bCs/>
          <w:color w:val="000000"/>
          <w:sz w:val="24"/>
          <w:szCs w:val="24"/>
        </w:rPr>
      </w:pPr>
    </w:p>
    <w:p w:rsidR="008B3B3B" w:rsidRDefault="008B3B3B" w:rsidP="00B97B6A">
      <w:pPr>
        <w:shd w:val="clear" w:color="auto" w:fill="FFFFFF"/>
        <w:spacing w:after="0" w:line="240" w:lineRule="auto"/>
        <w:jc w:val="center"/>
        <w:rPr>
          <w:rFonts w:ascii="Times New Roman" w:eastAsia="Times New Roman" w:hAnsi="Times New Roman" w:cs="Times New Roman"/>
          <w:b/>
          <w:bCs/>
          <w:color w:val="000000"/>
          <w:sz w:val="24"/>
          <w:szCs w:val="24"/>
        </w:rPr>
      </w:pPr>
    </w:p>
    <w:p w:rsidR="00B97B6A" w:rsidRPr="00B97B6A" w:rsidRDefault="00B97B6A" w:rsidP="00B97B6A">
      <w:pPr>
        <w:shd w:val="clear" w:color="auto" w:fill="FFFFFF"/>
        <w:spacing w:after="0" w:line="240" w:lineRule="auto"/>
        <w:jc w:val="center"/>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ПРОГРАММА</w:t>
      </w:r>
    </w:p>
    <w:p w:rsidR="007C7719" w:rsidRDefault="007C7719" w:rsidP="00B97B6A">
      <w:pPr>
        <w:shd w:val="clear" w:color="auto" w:fill="FFFFFF"/>
        <w:spacing w:after="0" w:line="240" w:lineRule="auto"/>
        <w:jc w:val="center"/>
        <w:rPr>
          <w:rFonts w:ascii="Times New Roman" w:eastAsia="Times New Roman" w:hAnsi="Times New Roman" w:cs="Times New Roman"/>
          <w:b/>
          <w:bCs/>
          <w:color w:val="000000"/>
          <w:sz w:val="24"/>
          <w:szCs w:val="24"/>
        </w:rPr>
      </w:pPr>
    </w:p>
    <w:p w:rsidR="00B97B6A" w:rsidRPr="00B97B6A" w:rsidRDefault="00B97B6A" w:rsidP="00B97B6A">
      <w:pPr>
        <w:shd w:val="clear" w:color="auto" w:fill="FFFFFF"/>
        <w:spacing w:after="0" w:line="240" w:lineRule="auto"/>
        <w:jc w:val="center"/>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«Взаимопонимание»</w:t>
      </w:r>
    </w:p>
    <w:p w:rsidR="00B97B6A" w:rsidRPr="00B97B6A" w:rsidRDefault="00B97B6A" w:rsidP="00B97B6A">
      <w:pPr>
        <w:shd w:val="clear" w:color="auto" w:fill="FFFFFF"/>
        <w:spacing w:after="0" w:line="240" w:lineRule="auto"/>
        <w:jc w:val="center"/>
        <w:rPr>
          <w:rFonts w:ascii="Tahoma" w:eastAsia="Times New Roman" w:hAnsi="Tahoma" w:cs="Tahoma"/>
          <w:color w:val="000000"/>
          <w:sz w:val="13"/>
          <w:szCs w:val="13"/>
        </w:rPr>
      </w:pPr>
      <w:proofErr w:type="gramStart"/>
      <w:r w:rsidRPr="00B97B6A">
        <w:rPr>
          <w:rFonts w:ascii="Times New Roman" w:eastAsia="Times New Roman" w:hAnsi="Times New Roman" w:cs="Times New Roman"/>
          <w:color w:val="000000"/>
          <w:sz w:val="24"/>
          <w:szCs w:val="24"/>
        </w:rPr>
        <w:t>(</w:t>
      </w:r>
      <w:r w:rsidRPr="00B97B6A">
        <w:rPr>
          <w:rFonts w:ascii="Times New Roman" w:eastAsia="Times New Roman" w:hAnsi="Times New Roman" w:cs="Times New Roman"/>
          <w:b/>
          <w:bCs/>
          <w:color w:val="000000"/>
          <w:sz w:val="24"/>
          <w:szCs w:val="24"/>
        </w:rPr>
        <w:t>организация системы социально-психологической</w:t>
      </w:r>
      <w:proofErr w:type="gramEnd"/>
    </w:p>
    <w:p w:rsidR="00B97B6A" w:rsidRPr="00B97B6A" w:rsidRDefault="00B97B6A" w:rsidP="00B97B6A">
      <w:pPr>
        <w:shd w:val="clear" w:color="auto" w:fill="FFFFFF"/>
        <w:spacing w:after="0" w:line="240" w:lineRule="auto"/>
        <w:jc w:val="center"/>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поддержки подростк</w:t>
      </w:r>
      <w:r>
        <w:rPr>
          <w:rFonts w:ascii="Times New Roman" w:eastAsia="Times New Roman" w:hAnsi="Times New Roman" w:cs="Times New Roman"/>
          <w:b/>
          <w:bCs/>
          <w:color w:val="000000"/>
          <w:sz w:val="24"/>
          <w:szCs w:val="24"/>
        </w:rPr>
        <w:t>ов</w:t>
      </w:r>
    </w:p>
    <w:p w:rsidR="00B97B6A" w:rsidRPr="00B97B6A" w:rsidRDefault="00B97B6A" w:rsidP="00B97B6A">
      <w:pPr>
        <w:shd w:val="clear" w:color="auto" w:fill="FFFFFF"/>
        <w:spacing w:before="100" w:beforeAutospacing="1" w:after="100" w:afterAutospacing="1" w:line="240" w:lineRule="auto"/>
        <w:jc w:val="center"/>
        <w:rPr>
          <w:rFonts w:ascii="Tahoma" w:eastAsia="Times New Roman" w:hAnsi="Tahoma" w:cs="Tahoma"/>
          <w:color w:val="000000"/>
          <w:sz w:val="13"/>
          <w:szCs w:val="13"/>
        </w:rPr>
      </w:pPr>
      <w:r>
        <w:rPr>
          <w:rFonts w:ascii="Times New Roman" w:eastAsia="Times New Roman" w:hAnsi="Times New Roman" w:cs="Times New Roman"/>
          <w:b/>
          <w:bCs/>
          <w:color w:val="000000"/>
          <w:sz w:val="24"/>
          <w:szCs w:val="24"/>
        </w:rPr>
        <w:t xml:space="preserve">2017-2018 учебный год </w:t>
      </w:r>
    </w:p>
    <w:p w:rsidR="00B97B6A" w:rsidRPr="00B97B6A" w:rsidRDefault="00B97B6A" w:rsidP="00B97B6A">
      <w:pPr>
        <w:shd w:val="clear" w:color="auto" w:fill="FFFFFF"/>
        <w:spacing w:before="100" w:beforeAutospacing="1" w:after="100" w:afterAutospacing="1" w:line="240" w:lineRule="auto"/>
        <w:jc w:val="center"/>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shd w:val="clear" w:color="auto" w:fill="FFFFFF"/>
        </w:rPr>
        <w:t>Пояснительная записка:</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B97B6A" w:rsidRPr="00B97B6A" w:rsidRDefault="00887DFA" w:rsidP="00B97B6A">
      <w:pPr>
        <w:shd w:val="clear" w:color="auto" w:fill="FFFFFF"/>
        <w:spacing w:after="0" w:line="240" w:lineRule="auto"/>
        <w:jc w:val="both"/>
        <w:rPr>
          <w:rFonts w:ascii="Tahoma" w:eastAsia="Times New Roman" w:hAnsi="Tahoma" w:cs="Tahoma"/>
          <w:color w:val="000000"/>
          <w:sz w:val="13"/>
          <w:szCs w:val="13"/>
        </w:rPr>
      </w:pPr>
      <w:r>
        <w:rPr>
          <w:rFonts w:ascii="Times New Roman" w:eastAsia="Times New Roman" w:hAnsi="Times New Roman" w:cs="Times New Roman"/>
          <w:color w:val="000000"/>
          <w:sz w:val="24"/>
          <w:szCs w:val="24"/>
          <w:shd w:val="clear" w:color="auto" w:fill="FFFFFF"/>
        </w:rPr>
        <w:t xml:space="preserve"> </w:t>
      </w:r>
      <w:proofErr w:type="spellStart"/>
      <w:r w:rsidR="00B97B6A" w:rsidRPr="00B97B6A">
        <w:rPr>
          <w:rFonts w:ascii="Times New Roman" w:eastAsia="Times New Roman" w:hAnsi="Times New Roman" w:cs="Times New Roman"/>
          <w:color w:val="000000"/>
          <w:sz w:val="24"/>
          <w:szCs w:val="24"/>
          <w:shd w:val="clear" w:color="auto" w:fill="FFFFFF"/>
        </w:rPr>
        <w:t>Минобрнауки</w:t>
      </w:r>
      <w:proofErr w:type="spellEnd"/>
      <w:r w:rsidR="00B97B6A" w:rsidRPr="00B97B6A">
        <w:rPr>
          <w:rFonts w:ascii="Times New Roman" w:eastAsia="Times New Roman" w:hAnsi="Times New Roman" w:cs="Times New Roman"/>
          <w:color w:val="000000"/>
          <w:sz w:val="24"/>
          <w:szCs w:val="24"/>
          <w:shd w:val="clear" w:color="auto" w:fill="FFFFFF"/>
        </w:rPr>
        <w:t xml:space="preserve"> России в ноябре 2013 г. выпустил</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Рекомендации по организации служб школьной медиации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в</w:t>
      </w:r>
      <w:r w:rsidR="00B97B6A">
        <w:rPr>
          <w:rFonts w:ascii="Times New Roman" w:eastAsia="Times New Roman" w:hAnsi="Times New Roman" w:cs="Times New Roman"/>
          <w:color w:val="000000"/>
          <w:sz w:val="24"/>
          <w:szCs w:val="24"/>
          <w:shd w:val="clear" w:color="auto" w:fill="FFFFFF"/>
        </w:rPr>
        <w:t xml:space="preserve"> </w:t>
      </w:r>
      <w:r w:rsidR="00B97B6A" w:rsidRPr="00B97B6A">
        <w:rPr>
          <w:rFonts w:ascii="Times New Roman" w:eastAsia="Times New Roman" w:hAnsi="Times New Roman" w:cs="Times New Roman"/>
          <w:b/>
          <w:bCs/>
          <w:color w:val="000000"/>
          <w:sz w:val="24"/>
          <w:szCs w:val="24"/>
          <w:shd w:val="clear" w:color="auto" w:fill="FFFFFF"/>
        </w:rPr>
        <w:t>образовательных организациях</w:t>
      </w:r>
      <w:r w:rsidR="00B97B6A" w:rsidRPr="00B97B6A">
        <w:rPr>
          <w:rFonts w:ascii="Times New Roman" w:eastAsia="Times New Roman" w:hAnsi="Times New Roman" w:cs="Times New Roman"/>
          <w:color w:val="000000"/>
          <w:sz w:val="24"/>
          <w:szCs w:val="24"/>
          <w:shd w:val="clear" w:color="auto" w:fill="FFFFFF"/>
        </w:rPr>
        <w:t>, которые являются основой для разработки региональных и муниципальных</w:t>
      </w:r>
      <w:r w:rsidR="00B97B6A">
        <w:rPr>
          <w:rFonts w:ascii="Times New Roman" w:eastAsia="Times New Roman" w:hAnsi="Times New Roman" w:cs="Times New Roman"/>
          <w:color w:val="000000"/>
          <w:sz w:val="24"/>
          <w:szCs w:val="24"/>
          <w:shd w:val="clear" w:color="auto" w:fill="FFFFFF"/>
        </w:rPr>
        <w:t xml:space="preserve"> </w:t>
      </w:r>
      <w:r w:rsidR="00B97B6A" w:rsidRPr="00B97B6A">
        <w:rPr>
          <w:rFonts w:ascii="Times New Roman" w:eastAsia="Times New Roman" w:hAnsi="Times New Roman" w:cs="Times New Roman"/>
          <w:b/>
          <w:bCs/>
          <w:color w:val="000000"/>
          <w:sz w:val="24"/>
          <w:szCs w:val="24"/>
          <w:shd w:val="clear" w:color="auto" w:fill="FFFFFF"/>
        </w:rPr>
        <w:t>программ</w:t>
      </w:r>
      <w:r w:rsidR="00B97B6A" w:rsidRPr="00B97B6A">
        <w:rPr>
          <w:rFonts w:ascii="Times New Roman" w:eastAsia="Times New Roman" w:hAnsi="Times New Roman" w:cs="Times New Roman"/>
          <w:color w:val="000000"/>
          <w:sz w:val="24"/>
          <w:szCs w:val="24"/>
          <w:shd w:val="clear" w:color="auto" w:fill="FFFFFF"/>
        </w:rPr>
        <w:t>, а также стратегий и планов.</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Служба школьной медиации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 новое перспективное направление в работе</w:t>
      </w:r>
      <w:r w:rsidR="00B97B6A">
        <w:rPr>
          <w:rFonts w:ascii="Times New Roman" w:eastAsia="Times New Roman" w:hAnsi="Times New Roman" w:cs="Times New Roman"/>
          <w:color w:val="000000"/>
          <w:sz w:val="24"/>
          <w:szCs w:val="24"/>
          <w:shd w:val="clear" w:color="auto" w:fill="FFFFFF"/>
        </w:rPr>
        <w:t xml:space="preserve"> </w:t>
      </w:r>
      <w:r w:rsidR="00B97B6A" w:rsidRPr="00B97B6A">
        <w:rPr>
          <w:rFonts w:ascii="Times New Roman" w:eastAsia="Times New Roman" w:hAnsi="Times New Roman" w:cs="Times New Roman"/>
          <w:b/>
          <w:bCs/>
          <w:color w:val="000000"/>
          <w:sz w:val="24"/>
          <w:szCs w:val="24"/>
          <w:shd w:val="clear" w:color="auto" w:fill="FFFFFF"/>
        </w:rPr>
        <w:t>педагога-психолога</w:t>
      </w:r>
      <w:r w:rsidR="00B97B6A" w:rsidRPr="00B97B6A">
        <w:rPr>
          <w:rFonts w:ascii="Times New Roman" w:eastAsia="Times New Roman" w:hAnsi="Times New Roman" w:cs="Times New Roman"/>
          <w:color w:val="000000"/>
          <w:sz w:val="24"/>
          <w:szCs w:val="24"/>
          <w:shd w:val="clear" w:color="auto" w:fill="FFFFFF"/>
        </w:rPr>
        <w:t>, позволяющее повысить и его личный статус, и статус</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школы</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в целом. Она должна обеспечить</w:t>
      </w:r>
      <w:r w:rsidR="00B97B6A">
        <w:rPr>
          <w:rFonts w:ascii="Times New Roman" w:eastAsia="Times New Roman" w:hAnsi="Times New Roman" w:cs="Times New Roman"/>
          <w:b/>
          <w:bCs/>
          <w:color w:val="000000"/>
          <w:sz w:val="24"/>
          <w:szCs w:val="24"/>
          <w:shd w:val="clear" w:color="auto" w:fill="FFFFFF"/>
        </w:rPr>
        <w:t xml:space="preserve"> з</w:t>
      </w:r>
      <w:r w:rsidR="00B97B6A" w:rsidRPr="00B97B6A">
        <w:rPr>
          <w:rFonts w:ascii="Times New Roman" w:eastAsia="Times New Roman" w:hAnsi="Times New Roman" w:cs="Times New Roman"/>
          <w:b/>
          <w:bCs/>
          <w:color w:val="000000"/>
          <w:sz w:val="24"/>
          <w:szCs w:val="24"/>
          <w:shd w:val="clear" w:color="auto" w:fill="FFFFFF"/>
        </w:rPr>
        <w:t>ащиту прав детей</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и создать условия для формирования</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безопасного</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пространства, равных возможностей.</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sidRPr="00B97B6A">
        <w:rPr>
          <w:rFonts w:ascii="Times New Roman" w:eastAsia="Times New Roman" w:hAnsi="Times New Roman" w:cs="Times New Roman"/>
          <w:b/>
          <w:bCs/>
          <w:color w:val="000000"/>
          <w:sz w:val="24"/>
          <w:szCs w:val="24"/>
          <w:shd w:val="clear" w:color="auto" w:fill="FFFFFF"/>
        </w:rPr>
        <w:t>Организация служб школьной медиации</w:t>
      </w:r>
      <w:r w:rsidR="00B97B6A" w:rsidRPr="00B97B6A">
        <w:rPr>
          <w:rFonts w:ascii="Calibri" w:eastAsia="Times New Roman" w:hAnsi="Calibri" w:cs="Calibri"/>
          <w:color w:val="000000"/>
          <w:shd w:val="clear" w:color="auto" w:fill="FFFFFF"/>
        </w:rPr>
        <w:t> </w:t>
      </w:r>
      <w:r w:rsidR="00B97B6A">
        <w:rPr>
          <w:rFonts w:ascii="Times New Roman" w:eastAsia="Times New Roman" w:hAnsi="Times New Roman" w:cs="Times New Roman"/>
          <w:color w:val="000000"/>
          <w:sz w:val="24"/>
          <w:szCs w:val="24"/>
          <w:shd w:val="clear" w:color="auto" w:fill="FFFFFF"/>
        </w:rPr>
        <w:t xml:space="preserve"> </w:t>
      </w:r>
      <w:r w:rsidR="00B97B6A" w:rsidRPr="00B97B6A">
        <w:rPr>
          <w:rFonts w:ascii="Times New Roman" w:eastAsia="Times New Roman" w:hAnsi="Times New Roman" w:cs="Times New Roman"/>
          <w:color w:val="000000"/>
          <w:sz w:val="24"/>
          <w:szCs w:val="24"/>
          <w:shd w:val="clear" w:color="auto" w:fill="FFFFFF"/>
        </w:rPr>
        <w:t>Согласно</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под процедурой медиации понимается способ</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урегулирования споров</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sidRPr="00B97B6A">
        <w:rPr>
          <w:rFonts w:ascii="Times New Roman" w:eastAsia="Times New Roman" w:hAnsi="Times New Roman" w:cs="Times New Roman"/>
          <w:color w:val="000000"/>
          <w:sz w:val="24"/>
          <w:szCs w:val="24"/>
          <w:shd w:val="clear" w:color="auto" w:fill="FFFFFF"/>
        </w:rPr>
        <w:t>Организация служб школьной медиации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2012–2017 годы".</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sidRPr="00B97B6A">
        <w:rPr>
          <w:rFonts w:ascii="Times New Roman" w:eastAsia="Times New Roman" w:hAnsi="Times New Roman" w:cs="Times New Roman"/>
          <w:color w:val="000000"/>
          <w:sz w:val="24"/>
          <w:szCs w:val="24"/>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спора</w:t>
      </w:r>
      <w:r w:rsidR="00B97B6A" w:rsidRPr="00B97B6A">
        <w:rPr>
          <w:rFonts w:ascii="Times New Roman" w:eastAsia="Times New Roman" w:hAnsi="Times New Roman" w:cs="Times New Roman"/>
          <w:color w:val="000000"/>
          <w:sz w:val="24"/>
          <w:szCs w:val="24"/>
          <w:shd w:val="clear" w:color="auto" w:fill="FFFFFF"/>
        </w:rPr>
        <w:t>, а полномочия на принятие решений по спору делегированы третьему лицу.</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sidRPr="00B97B6A">
        <w:rPr>
          <w:rFonts w:ascii="Times New Roman" w:eastAsia="Times New Roman" w:hAnsi="Times New Roman" w:cs="Times New Roman"/>
          <w:color w:val="000000"/>
          <w:sz w:val="24"/>
          <w:szCs w:val="24"/>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sidRPr="00B97B6A">
        <w:rPr>
          <w:rFonts w:ascii="Times New Roman" w:eastAsia="Times New Roman" w:hAnsi="Times New Roman" w:cs="Times New Roman"/>
          <w:color w:val="000000"/>
          <w:sz w:val="24"/>
          <w:szCs w:val="24"/>
          <w:shd w:val="clear" w:color="auto" w:fill="FFFFFF"/>
        </w:rPr>
        <w:t>сторонам, участвующим на добровольной основе в процессе поиска взаимоприемлемого и жизнеспособного решения, которое впоследствии удовлетворит их интересы и потребности.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br/>
      </w:r>
      <w:r w:rsidR="00B97B6A">
        <w:rPr>
          <w:rFonts w:ascii="Times New Roman" w:eastAsia="Times New Roman" w:hAnsi="Times New Roman" w:cs="Times New Roman"/>
          <w:color w:val="000000"/>
          <w:sz w:val="24"/>
          <w:szCs w:val="24"/>
          <w:shd w:val="clear" w:color="auto" w:fill="FFFFFF"/>
        </w:rPr>
        <w:t xml:space="preserve">   </w:t>
      </w:r>
      <w:r w:rsidR="00B97B6A" w:rsidRPr="00B97B6A">
        <w:rPr>
          <w:rFonts w:ascii="Times New Roman" w:eastAsia="Times New Roman" w:hAnsi="Times New Roman" w:cs="Times New Roman"/>
          <w:color w:val="000000"/>
          <w:sz w:val="24"/>
          <w:szCs w:val="24"/>
          <w:shd w:val="clear" w:color="auto" w:fill="FFFFFF"/>
        </w:rPr>
        <w:t xml:space="preserve">В рекомендациях по организации служб школьной медиации в образовательных организациях, направленных письмом </w:t>
      </w:r>
      <w:proofErr w:type="spellStart"/>
      <w:r w:rsidR="00B97B6A" w:rsidRPr="00B97B6A">
        <w:rPr>
          <w:rFonts w:ascii="Times New Roman" w:eastAsia="Times New Roman" w:hAnsi="Times New Roman" w:cs="Times New Roman"/>
          <w:color w:val="000000"/>
          <w:sz w:val="24"/>
          <w:szCs w:val="24"/>
          <w:shd w:val="clear" w:color="auto" w:fill="FFFFFF"/>
        </w:rPr>
        <w:t>Минобрнауки</w:t>
      </w:r>
      <w:proofErr w:type="spellEnd"/>
      <w:r w:rsidR="00B97B6A" w:rsidRPr="00B97B6A">
        <w:rPr>
          <w:rFonts w:ascii="Times New Roman" w:eastAsia="Times New Roman" w:hAnsi="Times New Roman" w:cs="Times New Roman"/>
          <w:color w:val="000000"/>
          <w:sz w:val="24"/>
          <w:szCs w:val="24"/>
          <w:shd w:val="clear" w:color="auto" w:fill="FFFFFF"/>
        </w:rPr>
        <w:t xml:space="preserve"> России от 18.11.2013 № ВК-844/07 (* Письмо </w:t>
      </w:r>
      <w:proofErr w:type="spellStart"/>
      <w:r w:rsidR="00B97B6A" w:rsidRPr="00B97B6A">
        <w:rPr>
          <w:rFonts w:ascii="Times New Roman" w:eastAsia="Times New Roman" w:hAnsi="Times New Roman" w:cs="Times New Roman"/>
          <w:color w:val="000000"/>
          <w:sz w:val="24"/>
          <w:szCs w:val="24"/>
          <w:shd w:val="clear" w:color="auto" w:fill="FFFFFF"/>
        </w:rPr>
        <w:t>Минобрнауки</w:t>
      </w:r>
      <w:proofErr w:type="spellEnd"/>
      <w:r w:rsidR="00B97B6A" w:rsidRPr="00B97B6A">
        <w:rPr>
          <w:rFonts w:ascii="Times New Roman" w:eastAsia="Times New Roman" w:hAnsi="Times New Roman" w:cs="Times New Roman"/>
          <w:color w:val="000000"/>
          <w:sz w:val="24"/>
          <w:szCs w:val="24"/>
          <w:shd w:val="clear" w:color="auto" w:fill="FFFFFF"/>
        </w:rPr>
        <w:t xml:space="preserve"> России от 18.11.2013 № ВК-844/07 "О направлении методических рекомендаций по организации служб</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rPr>
        <w:t> </w:t>
      </w:r>
      <w:r w:rsidR="00B97B6A" w:rsidRPr="00B97B6A">
        <w:rPr>
          <w:rFonts w:ascii="Times New Roman" w:eastAsia="Times New Roman" w:hAnsi="Times New Roman" w:cs="Times New Roman"/>
          <w:color w:val="000000"/>
          <w:sz w:val="24"/>
          <w:szCs w:val="24"/>
          <w:shd w:val="clear" w:color="auto" w:fill="FFFFFF"/>
        </w:rPr>
        <w:t xml:space="preserve">школьной медиации" (вместе с Рекомендациями по </w:t>
      </w:r>
      <w:r w:rsidR="00B97B6A" w:rsidRPr="00B97B6A">
        <w:rPr>
          <w:rFonts w:ascii="Times New Roman" w:eastAsia="Times New Roman" w:hAnsi="Times New Roman" w:cs="Times New Roman"/>
          <w:color w:val="000000"/>
          <w:sz w:val="24"/>
          <w:szCs w:val="24"/>
          <w:shd w:val="clear" w:color="auto" w:fill="FFFFFF"/>
        </w:rPr>
        <w:lastRenderedPageBreak/>
        <w:t xml:space="preserve">организации служб школьной медиации в образовательных организациях, утвержденными </w:t>
      </w:r>
      <w:proofErr w:type="spellStart"/>
      <w:r w:rsidR="00B97B6A" w:rsidRPr="00B97B6A">
        <w:rPr>
          <w:rFonts w:ascii="Times New Roman" w:eastAsia="Times New Roman" w:hAnsi="Times New Roman" w:cs="Times New Roman"/>
          <w:color w:val="000000"/>
          <w:sz w:val="24"/>
          <w:szCs w:val="24"/>
          <w:shd w:val="clear" w:color="auto" w:fill="FFFFFF"/>
        </w:rPr>
        <w:t>Минобрнауки</w:t>
      </w:r>
      <w:proofErr w:type="spellEnd"/>
      <w:r w:rsidR="00B97B6A" w:rsidRPr="00B97B6A">
        <w:rPr>
          <w:rFonts w:ascii="Times New Roman" w:eastAsia="Times New Roman" w:hAnsi="Times New Roman" w:cs="Times New Roman"/>
          <w:color w:val="000000"/>
          <w:sz w:val="24"/>
          <w:szCs w:val="24"/>
          <w:shd w:val="clear" w:color="auto" w:fill="FFFFFF"/>
        </w:rPr>
        <w:t xml:space="preserve"> России 18.11.2013 № ВК-54/07вн). </w:t>
      </w:r>
      <w:proofErr w:type="gramStart"/>
      <w:r w:rsidR="00B97B6A" w:rsidRPr="00B97B6A">
        <w:rPr>
          <w:rFonts w:ascii="Times New Roman" w:eastAsia="Times New Roman" w:hAnsi="Times New Roman" w:cs="Times New Roman"/>
          <w:color w:val="000000"/>
          <w:sz w:val="24"/>
          <w:szCs w:val="24"/>
          <w:shd w:val="clear" w:color="auto" w:fill="FFFFFF"/>
        </w:rPr>
        <w:t>)о</w:t>
      </w:r>
      <w:proofErr w:type="gramEnd"/>
      <w:r w:rsidR="00B97B6A" w:rsidRPr="00B97B6A">
        <w:rPr>
          <w:rFonts w:ascii="Times New Roman" w:eastAsia="Times New Roman" w:hAnsi="Times New Roman" w:cs="Times New Roman"/>
          <w:color w:val="000000"/>
          <w:sz w:val="24"/>
          <w:szCs w:val="24"/>
          <w:shd w:val="clear" w:color="auto" w:fill="FFFFFF"/>
        </w:rPr>
        <w:t>тмечено, служба школьной медиации – это служба, созданная в образовательной организации и состоящая из ее работников,</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учащихся</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и их</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родителей</w:t>
      </w:r>
      <w:r w:rsidR="00B97B6A" w:rsidRPr="00B97B6A">
        <w:rPr>
          <w:rFonts w:ascii="Times New Roman" w:eastAsia="Times New Roman" w:hAnsi="Times New Roman" w:cs="Times New Roman"/>
          <w:color w:val="000000"/>
          <w:sz w:val="24"/>
          <w:szCs w:val="24"/>
          <w:shd w:val="clear" w:color="auto" w:fill="FFFFFF"/>
        </w:rPr>
        <w:t>, прошедших необходимую подготовку 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обучение</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основам метода школьной медиации и медиативного подхода. Однако в Рекомендациях не указано, кто конкретно этим будет заниматься –</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учителя</w:t>
      </w:r>
      <w:r w:rsidR="00B97B6A" w:rsidRPr="00B97B6A">
        <w:rPr>
          <w:rFonts w:ascii="Times New Roman" w:eastAsia="Times New Roman" w:hAnsi="Times New Roman" w:cs="Times New Roman"/>
          <w:color w:val="000000"/>
          <w:sz w:val="24"/>
          <w:szCs w:val="24"/>
          <w:shd w:val="clear" w:color="auto" w:fill="FFFFFF"/>
        </w:rPr>
        <w:t>,</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педагоги-психологи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или</w:t>
      </w:r>
      <w:r w:rsidR="00B97B6A" w:rsidRPr="00B97B6A">
        <w:rPr>
          <w:rFonts w:ascii="Times New Roman" w:eastAsia="Times New Roman" w:hAnsi="Times New Roman" w:cs="Times New Roman"/>
          <w:color w:val="000000"/>
          <w:sz w:val="24"/>
          <w:szCs w:val="24"/>
        </w:rPr>
        <w:t> </w:t>
      </w:r>
      <w:r w:rsidR="00B97B6A" w:rsidRPr="00B97B6A">
        <w:rPr>
          <w:rFonts w:ascii="Times New Roman" w:eastAsia="Times New Roman" w:hAnsi="Times New Roman" w:cs="Times New Roman"/>
          <w:b/>
          <w:bCs/>
          <w:color w:val="000000"/>
          <w:sz w:val="24"/>
          <w:szCs w:val="24"/>
          <w:shd w:val="clear" w:color="auto" w:fill="FFFFFF"/>
        </w:rPr>
        <w:t>социальные работники</w:t>
      </w:r>
      <w:r w:rsidR="00B97B6A" w:rsidRPr="00B97B6A">
        <w:rPr>
          <w:rFonts w:ascii="Times New Roman" w:eastAsia="Times New Roman" w:hAnsi="Times New Roman" w:cs="Times New Roman"/>
          <w:color w:val="000000"/>
          <w:sz w:val="24"/>
          <w:szCs w:val="24"/>
          <w:shd w:val="clear" w:color="auto" w:fill="FFFFFF"/>
        </w:rPr>
        <w:t>. Не отмечено также, зачем педагогам и родителям проходить дополнительное обучение и брать на себя специальные функции и ответственность как медиаторов. В Рекомендациях не указано, как выбирать учащихся-медиаторов.</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b/>
          <w:bCs/>
          <w:color w:val="000000"/>
          <w:sz w:val="24"/>
          <w:szCs w:val="24"/>
          <w:shd w:val="clear" w:color="auto" w:fill="FFFFFF"/>
        </w:rPr>
        <w:t>Школьники</w:t>
      </w:r>
      <w:r w:rsidR="00B97B6A" w:rsidRPr="00B97B6A">
        <w:rPr>
          <w:rFonts w:ascii="Calibri" w:eastAsia="Times New Roman" w:hAnsi="Calibri" w:cs="Calibri"/>
          <w:color w:val="000000"/>
          <w:shd w:val="clear" w:color="auto" w:fill="FFFFFF"/>
        </w:rPr>
        <w:t> </w:t>
      </w:r>
      <w:r w:rsidR="00B97B6A" w:rsidRPr="00B97B6A">
        <w:rPr>
          <w:rFonts w:ascii="Times New Roman" w:eastAsia="Times New Roman" w:hAnsi="Times New Roman" w:cs="Times New Roman"/>
          <w:color w:val="000000"/>
          <w:sz w:val="24"/>
          <w:szCs w:val="24"/>
          <w:shd w:val="clear" w:color="auto" w:fill="FFFFFF"/>
        </w:rPr>
        <w:t>могут уклоняться от подобной ответственности, т. к. это отразится на их отношениях со сверстниками.</w:t>
      </w:r>
      <w:r w:rsidR="00B97B6A" w:rsidRPr="00B97B6A">
        <w:rPr>
          <w:rFonts w:ascii="Calibri" w:eastAsia="Times New Roman" w:hAnsi="Calibri" w:cs="Calibri"/>
          <w:color w:val="000000"/>
          <w:shd w:val="clear" w:color="auto" w:fill="FFFFFF"/>
        </w:rPr>
        <w:t> </w:t>
      </w:r>
    </w:p>
    <w:p w:rsidR="00B97B6A" w:rsidRPr="00B97B6A" w:rsidRDefault="00B97B6A"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shd w:val="clear" w:color="auto" w:fill="FFFFFF"/>
        </w:rPr>
        <w:t>Актуальность программы:</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 xml:space="preserve">  -</w:t>
      </w:r>
      <w:r w:rsidRPr="00B97B6A">
        <w:rPr>
          <w:rFonts w:ascii="Times New Roman" w:eastAsia="Times New Roman" w:hAnsi="Times New Roman" w:cs="Times New Roman"/>
          <w:color w:val="000000"/>
          <w:sz w:val="24"/>
          <w:szCs w:val="24"/>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2212E0" w:rsidRDefault="00B97B6A" w:rsidP="00B97B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B97B6A">
        <w:rPr>
          <w:rFonts w:ascii="Times New Roman" w:eastAsia="Times New Roman" w:hAnsi="Times New Roman" w:cs="Times New Roman"/>
          <w:color w:val="000000"/>
          <w:sz w:val="24"/>
          <w:szCs w:val="24"/>
        </w:rPr>
        <w:t>Социальная</w:t>
      </w:r>
      <w:r>
        <w:rPr>
          <w:rFonts w:ascii="Times New Roman" w:eastAsia="Times New Roman" w:hAnsi="Times New Roman" w:cs="Times New Roman"/>
          <w:color w:val="000000"/>
          <w:sz w:val="24"/>
          <w:szCs w:val="24"/>
        </w:rPr>
        <w:t xml:space="preserve"> программа МБОУ «Кадетская морская школа-интернат» </w:t>
      </w:r>
    </w:p>
    <w:p w:rsidR="00B97B6A" w:rsidRPr="00B97B6A" w:rsidRDefault="002212E0" w:rsidP="00B97B6A">
      <w:pPr>
        <w:shd w:val="clear" w:color="auto" w:fill="FFFFFF"/>
        <w:spacing w:after="0" w:line="240" w:lineRule="auto"/>
        <w:jc w:val="both"/>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 xml:space="preserve">    </w:t>
      </w:r>
      <w:r w:rsidR="00B97B6A" w:rsidRPr="00B97B6A">
        <w:rPr>
          <w:rFonts w:ascii="Times New Roman" w:eastAsia="Times New Roman" w:hAnsi="Times New Roman" w:cs="Times New Roman"/>
          <w:color w:val="000000"/>
          <w:sz w:val="24"/>
          <w:szCs w:val="24"/>
        </w:rPr>
        <w:t xml:space="preserve">«Взаимопонимание» </w:t>
      </w:r>
      <w:proofErr w:type="gramStart"/>
      <w:r w:rsidR="00B97B6A" w:rsidRPr="00B97B6A">
        <w:rPr>
          <w:rFonts w:ascii="Times New Roman" w:eastAsia="Times New Roman" w:hAnsi="Times New Roman" w:cs="Times New Roman"/>
          <w:color w:val="000000"/>
          <w:sz w:val="24"/>
          <w:szCs w:val="24"/>
        </w:rPr>
        <w:t>предназначена</w:t>
      </w:r>
      <w:proofErr w:type="gramEnd"/>
      <w:r w:rsidR="00B97B6A" w:rsidRPr="00B97B6A">
        <w:rPr>
          <w:rFonts w:ascii="Times New Roman" w:eastAsia="Times New Roman" w:hAnsi="Times New Roman" w:cs="Times New Roman"/>
          <w:color w:val="000000"/>
          <w:sz w:val="24"/>
          <w:szCs w:val="24"/>
        </w:rPr>
        <w:t xml:space="preserve"> для решения проблем общения, разрешения конфликтов и нахождения путей выхода из кризиса</w:t>
      </w:r>
      <w:r w:rsidR="00B97B6A">
        <w:rPr>
          <w:rFonts w:ascii="Times New Roman" w:eastAsia="Times New Roman" w:hAnsi="Times New Roman" w:cs="Times New Roman"/>
          <w:color w:val="000000"/>
          <w:sz w:val="24"/>
          <w:szCs w:val="24"/>
        </w:rPr>
        <w:t>.</w:t>
      </w:r>
      <w:r w:rsidR="00B97B6A" w:rsidRPr="00B97B6A">
        <w:rPr>
          <w:rFonts w:ascii="Tahoma" w:eastAsia="Times New Roman" w:hAnsi="Tahoma" w:cs="Tahoma"/>
          <w:color w:val="000000"/>
          <w:sz w:val="13"/>
          <w:szCs w:val="13"/>
        </w:rPr>
        <w:br/>
      </w:r>
    </w:p>
    <w:p w:rsidR="00B97B6A" w:rsidRPr="00B97B6A" w:rsidRDefault="00B97B6A" w:rsidP="00B97B6A">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rPr>
      </w:pPr>
      <w:r w:rsidRPr="00B97B6A">
        <w:rPr>
          <w:rFonts w:ascii="Times New Roman" w:eastAsia="Times New Roman" w:hAnsi="Times New Roman" w:cs="Times New Roman"/>
          <w:b/>
          <w:color w:val="000000"/>
          <w:sz w:val="28"/>
          <w:szCs w:val="28"/>
          <w:shd w:val="clear" w:color="auto" w:fill="FFFFFF"/>
        </w:rPr>
        <w:t>Нормативно правовая база</w:t>
      </w:r>
    </w:p>
    <w:p w:rsidR="00B97B6A" w:rsidRPr="00B97B6A" w:rsidRDefault="00B97B6A"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Правовой основой создания и деятельности служб школьной медиации является:</w:t>
      </w:r>
    </w:p>
    <w:p w:rsidR="00B97B6A"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Конституция Российской Федерации;</w:t>
      </w:r>
    </w:p>
    <w:p w:rsidR="00B97B6A"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Гражданский кодекс Российской Федерации;</w:t>
      </w:r>
    </w:p>
    <w:p w:rsidR="00B97B6A"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Семейный кодекс Российской Федерации;</w:t>
      </w:r>
    </w:p>
    <w:p w:rsidR="00B97B6A"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Федеральный закон от 29 декабря 2012 г. № 273-ФЗ «Об образовании в Российской Федерации»;</w:t>
      </w:r>
    </w:p>
    <w:p w:rsidR="00B97B6A"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ФЗ N 5473-I «Об учреждениях и органах, исполняющих уголовные наказания в виде лишения свободы»;</w:t>
      </w:r>
    </w:p>
    <w:p w:rsidR="00B97B6A"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97B6A" w:rsidRPr="00B97B6A">
        <w:rPr>
          <w:rFonts w:ascii="Times New Roman" w:eastAsia="Times New Roman" w:hAnsi="Times New Roman" w:cs="Times New Roman"/>
          <w:color w:val="000000"/>
          <w:sz w:val="24"/>
          <w:szCs w:val="24"/>
        </w:rPr>
        <w:t>УИК РФ; Приказ Министерства Юстиции РФ №61/70 от 27.03.2006г.; Федеральный закон от 27 июля 2010 г. № 193-ФЗ «Об альтернативной процедуре урегулирования споров, с участием посредника (процедуре медиации)»</w:t>
      </w:r>
      <w:r w:rsidR="00B97B6A">
        <w:rPr>
          <w:rFonts w:ascii="Times New Roman" w:eastAsia="Times New Roman" w:hAnsi="Times New Roman" w:cs="Times New Roman"/>
          <w:color w:val="000000"/>
          <w:sz w:val="24"/>
          <w:szCs w:val="24"/>
        </w:rPr>
        <w:t>.</w:t>
      </w:r>
    </w:p>
    <w:p w:rsidR="002212E0"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212E0"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212E0"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212E0"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212E0" w:rsidRPr="00B97B6A" w:rsidRDefault="002212E0" w:rsidP="00B97B6A">
      <w:pPr>
        <w:shd w:val="clear" w:color="auto" w:fill="FFFFFF"/>
        <w:spacing w:before="100" w:beforeAutospacing="1" w:after="100" w:afterAutospacing="1" w:line="240" w:lineRule="auto"/>
        <w:rPr>
          <w:rFonts w:ascii="Tahoma" w:eastAsia="Times New Roman" w:hAnsi="Tahoma" w:cs="Tahoma"/>
          <w:color w:val="000000"/>
          <w:sz w:val="13"/>
          <w:szCs w:val="13"/>
        </w:rPr>
      </w:pPr>
    </w:p>
    <w:p w:rsidR="00B5333D" w:rsidRDefault="00B5333D" w:rsidP="007C7719">
      <w:pPr>
        <w:shd w:val="clear" w:color="auto" w:fill="FFFFFF"/>
        <w:spacing w:before="100" w:beforeAutospacing="1" w:after="100" w:afterAutospacing="1" w:line="230" w:lineRule="atLeast"/>
        <w:jc w:val="center"/>
        <w:rPr>
          <w:rFonts w:ascii="Times New Roman" w:eastAsia="Times New Roman" w:hAnsi="Times New Roman" w:cs="Times New Roman"/>
          <w:b/>
          <w:bCs/>
          <w:color w:val="000000"/>
          <w:sz w:val="24"/>
          <w:szCs w:val="24"/>
        </w:rPr>
      </w:pPr>
    </w:p>
    <w:p w:rsidR="00B97B6A" w:rsidRPr="00B97B6A" w:rsidRDefault="00B97B6A" w:rsidP="007C7719">
      <w:pPr>
        <w:shd w:val="clear" w:color="auto" w:fill="FFFFFF"/>
        <w:spacing w:before="100" w:beforeAutospacing="1" w:after="100" w:afterAutospacing="1" w:line="230" w:lineRule="atLeast"/>
        <w:jc w:val="center"/>
        <w:rPr>
          <w:rFonts w:ascii="Tahoma" w:eastAsia="Times New Roman" w:hAnsi="Tahoma" w:cs="Tahoma"/>
          <w:color w:val="000000"/>
          <w:sz w:val="13"/>
          <w:szCs w:val="13"/>
        </w:rPr>
      </w:pPr>
      <w:bookmarkStart w:id="0" w:name="_GoBack"/>
      <w:bookmarkEnd w:id="0"/>
      <w:r w:rsidRPr="00B97B6A">
        <w:rPr>
          <w:rFonts w:ascii="Times New Roman" w:eastAsia="Times New Roman" w:hAnsi="Times New Roman" w:cs="Times New Roman"/>
          <w:b/>
          <w:bCs/>
          <w:color w:val="000000"/>
          <w:sz w:val="24"/>
          <w:szCs w:val="24"/>
        </w:rPr>
        <w:lastRenderedPageBreak/>
        <w:t>Цели и задачи программы</w:t>
      </w:r>
    </w:p>
    <w:p w:rsidR="007C7719" w:rsidRPr="002212E0"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97B6A">
        <w:rPr>
          <w:rFonts w:ascii="Times New Roman" w:eastAsia="Times New Roman" w:hAnsi="Times New Roman" w:cs="Times New Roman"/>
          <w:b/>
          <w:bCs/>
          <w:color w:val="000000"/>
          <w:sz w:val="24"/>
          <w:szCs w:val="24"/>
        </w:rPr>
        <w:t>Цель:</w:t>
      </w:r>
      <w:r w:rsidRPr="00B97B6A">
        <w:rPr>
          <w:rFonts w:ascii="Times New Roman" w:eastAsia="Times New Roman" w:hAnsi="Times New Roman" w:cs="Times New Roman"/>
          <w:color w:val="000000"/>
          <w:sz w:val="24"/>
          <w:szCs w:val="24"/>
        </w:rPr>
        <w:t xml:space="preserve"> профилактика, диагностика и коррекция коммуникативных проблем учащихся </w:t>
      </w:r>
      <w:r>
        <w:rPr>
          <w:rFonts w:ascii="Times New Roman" w:eastAsia="Times New Roman" w:hAnsi="Times New Roman" w:cs="Times New Roman"/>
          <w:color w:val="000000"/>
          <w:sz w:val="24"/>
          <w:szCs w:val="24"/>
        </w:rPr>
        <w:t xml:space="preserve">МБОУ «Кадетская морская школа-интернат». </w:t>
      </w:r>
    </w:p>
    <w:p w:rsidR="00B97B6A" w:rsidRPr="00B97B6A" w:rsidRDefault="00B97B6A"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Задачи:</w:t>
      </w:r>
    </w:p>
    <w:p w:rsidR="00B97B6A" w:rsidRPr="00B97B6A" w:rsidRDefault="00B97B6A" w:rsidP="00B97B6A">
      <w:pPr>
        <w:numPr>
          <w:ilvl w:val="0"/>
          <w:numId w:val="1"/>
        </w:num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обучение успешному общению с использованием метода коммуникативного тренинга;</w:t>
      </w:r>
    </w:p>
    <w:p w:rsidR="00B97B6A" w:rsidRPr="00B97B6A" w:rsidRDefault="00B97B6A" w:rsidP="00B97B6A">
      <w:pPr>
        <w:numPr>
          <w:ilvl w:val="0"/>
          <w:numId w:val="1"/>
        </w:num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профилактика конфликтных ситуаций в классных коллективах;</w:t>
      </w:r>
    </w:p>
    <w:p w:rsidR="00B97B6A" w:rsidRPr="00B97B6A" w:rsidRDefault="00B97B6A" w:rsidP="00B97B6A">
      <w:pPr>
        <w:numPr>
          <w:ilvl w:val="0"/>
          <w:numId w:val="1"/>
        </w:num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урегулирование конфликтов с применением программы «Взаимопонимание»;</w:t>
      </w:r>
    </w:p>
    <w:p w:rsidR="00B97B6A" w:rsidRPr="00B97B6A" w:rsidRDefault="00B97B6A" w:rsidP="00B97B6A">
      <w:pPr>
        <w:numPr>
          <w:ilvl w:val="0"/>
          <w:numId w:val="1"/>
        </w:num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психологическое сопровождение учащихся, оказавшихся в сложных конфликтных ситуациях;</w:t>
      </w:r>
    </w:p>
    <w:p w:rsidR="00B97B6A" w:rsidRPr="00B97B6A" w:rsidRDefault="00B97B6A" w:rsidP="00B97B6A">
      <w:pPr>
        <w:numPr>
          <w:ilvl w:val="0"/>
          <w:numId w:val="1"/>
        </w:num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анализ конфликтных ситуаций и поиск путей их устранения</w:t>
      </w:r>
      <w:r>
        <w:rPr>
          <w:rFonts w:ascii="Times New Roman" w:eastAsia="Times New Roman" w:hAnsi="Times New Roman" w:cs="Times New Roman"/>
          <w:color w:val="000000"/>
          <w:sz w:val="24"/>
          <w:szCs w:val="24"/>
        </w:rPr>
        <w:t>.</w:t>
      </w:r>
    </w:p>
    <w:p w:rsidR="00B97B6A" w:rsidRPr="00B97B6A" w:rsidRDefault="002212E0" w:rsidP="00B97B6A">
      <w:pPr>
        <w:shd w:val="clear" w:color="auto" w:fill="FFFFFF"/>
        <w:spacing w:after="0" w:line="240" w:lineRule="auto"/>
        <w:outlineLvl w:val="1"/>
        <w:rPr>
          <w:rFonts w:ascii="Tahoma" w:eastAsia="Times New Roman" w:hAnsi="Tahoma" w:cs="Tahoma"/>
          <w:color w:val="555555"/>
          <w:sz w:val="36"/>
          <w:szCs w:val="36"/>
        </w:rPr>
      </w:pPr>
      <w:r>
        <w:rPr>
          <w:rFonts w:ascii="Times New Roman" w:eastAsia="Times New Roman" w:hAnsi="Times New Roman" w:cs="Times New Roman"/>
          <w:b/>
          <w:color w:val="555555"/>
          <w:sz w:val="32"/>
          <w:szCs w:val="32"/>
        </w:rPr>
        <w:t xml:space="preserve">            </w:t>
      </w:r>
      <w:r w:rsidR="00B97B6A" w:rsidRPr="00B97B6A">
        <w:rPr>
          <w:rFonts w:ascii="Times New Roman" w:eastAsia="Times New Roman" w:hAnsi="Times New Roman" w:cs="Times New Roman"/>
          <w:b/>
          <w:color w:val="555555"/>
          <w:sz w:val="32"/>
          <w:szCs w:val="32"/>
        </w:rPr>
        <w:t>МЕХАНИЗМ РЕАЛИЗАЦИИ ПРОГРАММЫ</w:t>
      </w:r>
      <w:r w:rsidR="00B97B6A" w:rsidRPr="00B97B6A">
        <w:rPr>
          <w:rFonts w:ascii="Tahoma" w:eastAsia="Times New Roman" w:hAnsi="Tahoma" w:cs="Tahoma"/>
          <w:color w:val="555555"/>
          <w:sz w:val="36"/>
          <w:szCs w:val="36"/>
        </w:rPr>
        <w:t>:</w:t>
      </w:r>
    </w:p>
    <w:p w:rsidR="00B97B6A" w:rsidRPr="00B97B6A" w:rsidRDefault="00B97B6A"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Программа рас</w:t>
      </w:r>
      <w:r>
        <w:rPr>
          <w:rFonts w:ascii="Times New Roman" w:eastAsia="Times New Roman" w:hAnsi="Times New Roman" w:cs="Times New Roman"/>
          <w:color w:val="000000"/>
          <w:sz w:val="24"/>
          <w:szCs w:val="24"/>
        </w:rPr>
        <w:t xml:space="preserve">считана на 3 </w:t>
      </w:r>
      <w:proofErr w:type="gramStart"/>
      <w:r>
        <w:rPr>
          <w:rFonts w:ascii="Times New Roman" w:eastAsia="Times New Roman" w:hAnsi="Times New Roman" w:cs="Times New Roman"/>
          <w:color w:val="000000"/>
          <w:sz w:val="24"/>
          <w:szCs w:val="24"/>
        </w:rPr>
        <w:t>учебных</w:t>
      </w:r>
      <w:proofErr w:type="gramEnd"/>
      <w:r>
        <w:rPr>
          <w:rFonts w:ascii="Times New Roman" w:eastAsia="Times New Roman" w:hAnsi="Times New Roman" w:cs="Times New Roman"/>
          <w:color w:val="000000"/>
          <w:sz w:val="24"/>
          <w:szCs w:val="24"/>
        </w:rPr>
        <w:t xml:space="preserve"> года  2017-2020</w:t>
      </w:r>
      <w:r w:rsidRPr="00B97B6A">
        <w:rPr>
          <w:rFonts w:ascii="Times New Roman" w:eastAsia="Times New Roman" w:hAnsi="Times New Roman" w:cs="Times New Roman"/>
          <w:color w:val="000000"/>
          <w:sz w:val="24"/>
          <w:szCs w:val="24"/>
        </w:rPr>
        <w:t>гг.</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Verdana" w:eastAsia="Times New Roman" w:hAnsi="Verdana" w:cs="Calibri"/>
          <w:b/>
          <w:bCs/>
          <w:color w:val="000000"/>
          <w:sz w:val="27"/>
          <w:szCs w:val="27"/>
        </w:rPr>
        <w:t>1 этап</w:t>
      </w:r>
    </w:p>
    <w:p w:rsidR="00B97B6A" w:rsidRPr="00B97B6A" w:rsidRDefault="00B97B6A" w:rsidP="00B97B6A">
      <w:pPr>
        <w:shd w:val="clear" w:color="auto" w:fill="FFFFFF"/>
        <w:spacing w:after="0" w:line="173" w:lineRule="atLeast"/>
        <w:jc w:val="both"/>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Обучающий</w:t>
      </w:r>
      <w:r w:rsidRPr="00B97B6A">
        <w:rPr>
          <w:rFonts w:ascii="Verdana" w:eastAsia="Times New Roman" w:hAnsi="Verdana" w:cs="Calibri"/>
          <w:b/>
          <w:bCs/>
          <w:color w:val="000000"/>
          <w:sz w:val="27"/>
          <w:szCs w:val="27"/>
        </w:rPr>
        <w:t> </w:t>
      </w:r>
      <w:r w:rsidRPr="00B97B6A">
        <w:rPr>
          <w:rFonts w:ascii="Times New Roman" w:eastAsia="Times New Roman" w:hAnsi="Times New Roman" w:cs="Times New Roman"/>
          <w:color w:val="000000"/>
          <w:sz w:val="24"/>
          <w:szCs w:val="24"/>
        </w:rPr>
        <w:t>(второе полуго</w:t>
      </w:r>
      <w:r>
        <w:rPr>
          <w:rFonts w:ascii="Times New Roman" w:eastAsia="Times New Roman" w:hAnsi="Times New Roman" w:cs="Times New Roman"/>
          <w:color w:val="000000"/>
          <w:sz w:val="24"/>
          <w:szCs w:val="24"/>
        </w:rPr>
        <w:t>дие учебного года) март-август 2017</w:t>
      </w:r>
      <w:r w:rsidRPr="00B97B6A">
        <w:rPr>
          <w:rFonts w:ascii="Times New Roman" w:eastAsia="Times New Roman" w:hAnsi="Times New Roman" w:cs="Times New Roman"/>
          <w:color w:val="000000"/>
          <w:sz w:val="24"/>
          <w:szCs w:val="24"/>
        </w:rPr>
        <w:t xml:space="preserve"> года теоретический курс по методам эффективного взаимодействия и урегулирования конфликтов и технологии работы с посредником. Основными формами работы являются занятия по </w:t>
      </w:r>
      <w:proofErr w:type="spellStart"/>
      <w:r w:rsidRPr="00B97B6A">
        <w:rPr>
          <w:rFonts w:ascii="Times New Roman" w:eastAsia="Times New Roman" w:hAnsi="Times New Roman" w:cs="Times New Roman"/>
          <w:color w:val="000000"/>
          <w:sz w:val="24"/>
          <w:szCs w:val="24"/>
        </w:rPr>
        <w:t>конфликтологии</w:t>
      </w:r>
      <w:proofErr w:type="spellEnd"/>
      <w:r w:rsidRPr="00B97B6A">
        <w:rPr>
          <w:rFonts w:ascii="Times New Roman" w:eastAsia="Times New Roman" w:hAnsi="Times New Roman" w:cs="Times New Roman"/>
          <w:color w:val="000000"/>
          <w:sz w:val="24"/>
          <w:szCs w:val="24"/>
        </w:rPr>
        <w:t xml:space="preserve"> с добавлением информации о посредничестве и игры на закрепление навыков урегулирования конфликтов.</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Verdana" w:eastAsia="Times New Roman" w:hAnsi="Verdana" w:cs="Calibri"/>
          <w:b/>
          <w:bCs/>
          <w:color w:val="000000"/>
          <w:sz w:val="27"/>
          <w:szCs w:val="27"/>
        </w:rPr>
        <w:t>2 этап</w:t>
      </w:r>
    </w:p>
    <w:p w:rsidR="00B97B6A" w:rsidRPr="00B97B6A" w:rsidRDefault="00B97B6A" w:rsidP="00B97B6A">
      <w:pPr>
        <w:shd w:val="clear" w:color="auto" w:fill="FFFFFF"/>
        <w:spacing w:after="0" w:line="173" w:lineRule="atLeast"/>
        <w:jc w:val="both"/>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Тренировочный </w:t>
      </w:r>
      <w:r w:rsidR="00887DFA">
        <w:rPr>
          <w:rFonts w:ascii="Times New Roman" w:eastAsia="Times New Roman" w:hAnsi="Times New Roman" w:cs="Times New Roman"/>
          <w:color w:val="000000"/>
          <w:sz w:val="24"/>
          <w:szCs w:val="24"/>
        </w:rPr>
        <w:t>(сентябрь</w:t>
      </w:r>
      <w:r w:rsidR="002212E0">
        <w:rPr>
          <w:rFonts w:ascii="Times New Roman" w:eastAsia="Times New Roman" w:hAnsi="Times New Roman" w:cs="Times New Roman"/>
          <w:color w:val="000000"/>
          <w:sz w:val="24"/>
          <w:szCs w:val="24"/>
        </w:rPr>
        <w:t xml:space="preserve"> </w:t>
      </w:r>
      <w:r w:rsidR="00887DFA">
        <w:rPr>
          <w:rFonts w:ascii="Times New Roman" w:eastAsia="Times New Roman" w:hAnsi="Times New Roman" w:cs="Times New Roman"/>
          <w:color w:val="000000"/>
          <w:sz w:val="24"/>
          <w:szCs w:val="24"/>
        </w:rPr>
        <w:t>2017г-</w:t>
      </w:r>
      <w:r>
        <w:rPr>
          <w:rFonts w:ascii="Times New Roman" w:eastAsia="Times New Roman" w:hAnsi="Times New Roman" w:cs="Times New Roman"/>
          <w:color w:val="000000"/>
          <w:sz w:val="24"/>
          <w:szCs w:val="24"/>
        </w:rPr>
        <w:t>декабрь 2018</w:t>
      </w:r>
      <w:r w:rsidRPr="00B97B6A">
        <w:rPr>
          <w:rFonts w:ascii="Times New Roman" w:eastAsia="Times New Roman" w:hAnsi="Times New Roman" w:cs="Times New Roman"/>
          <w:color w:val="000000"/>
          <w:sz w:val="24"/>
          <w:szCs w:val="24"/>
        </w:rPr>
        <w:t>) - включает приобретение опыта деятельности посредниками по реализации этапов проведения программ примирения (</w:t>
      </w:r>
      <w:proofErr w:type="spellStart"/>
      <w:r w:rsidRPr="00B97B6A">
        <w:rPr>
          <w:rFonts w:ascii="Times New Roman" w:eastAsia="Times New Roman" w:hAnsi="Times New Roman" w:cs="Times New Roman"/>
          <w:color w:val="000000"/>
          <w:sz w:val="24"/>
          <w:szCs w:val="24"/>
        </w:rPr>
        <w:t>тренинговые</w:t>
      </w:r>
      <w:proofErr w:type="spellEnd"/>
      <w:r w:rsidRPr="00B97B6A">
        <w:rPr>
          <w:rFonts w:ascii="Times New Roman" w:eastAsia="Times New Roman" w:hAnsi="Times New Roman" w:cs="Times New Roman"/>
          <w:color w:val="000000"/>
          <w:sz w:val="24"/>
          <w:szCs w:val="24"/>
        </w:rPr>
        <w:t xml:space="preserve"> занятия по проведению программ примирения между жертвой и обидчиком).</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Verdana" w:eastAsia="Times New Roman" w:hAnsi="Verdana" w:cs="Calibri"/>
          <w:b/>
          <w:bCs/>
          <w:color w:val="000000"/>
          <w:sz w:val="27"/>
          <w:szCs w:val="27"/>
        </w:rPr>
        <w:t>3 этап</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Times New Roman" w:eastAsia="Times New Roman" w:hAnsi="Times New Roman" w:cs="Times New Roman"/>
          <w:b/>
          <w:bCs/>
          <w:color w:val="000000"/>
          <w:sz w:val="24"/>
          <w:szCs w:val="24"/>
        </w:rPr>
        <w:t>Практический</w:t>
      </w:r>
      <w:r w:rsidRPr="00B97B6A">
        <w:rPr>
          <w:rFonts w:ascii="Verdana" w:eastAsia="Times New Roman" w:hAnsi="Verdana" w:cs="Calibri"/>
          <w:b/>
          <w:bCs/>
          <w:color w:val="000000"/>
          <w:sz w:val="27"/>
        </w:rPr>
        <w:t> </w:t>
      </w:r>
      <w:r>
        <w:rPr>
          <w:rFonts w:ascii="Times New Roman" w:eastAsia="Times New Roman" w:hAnsi="Times New Roman" w:cs="Times New Roman"/>
          <w:color w:val="000000"/>
          <w:sz w:val="24"/>
          <w:szCs w:val="24"/>
        </w:rPr>
        <w:t>(декабрь 2018г по январь 2019</w:t>
      </w:r>
      <w:r w:rsidRPr="00B97B6A">
        <w:rPr>
          <w:rFonts w:ascii="Times New Roman" w:eastAsia="Times New Roman" w:hAnsi="Times New Roman" w:cs="Times New Roman"/>
          <w:color w:val="000000"/>
          <w:sz w:val="24"/>
          <w:szCs w:val="24"/>
        </w:rPr>
        <w:t>года) этап заключается в практической работе по проведению программ примирения. Школьники – медиаторы помогают разрешить конфликтную ситуацию младшим школьникам.  Обучающиеся - ведущие самостоятельно проводят ознакомительную работу со случаем, т.е. узнают от взрослого краткую информацию о происшедшем</w:t>
      </w:r>
    </w:p>
    <w:p w:rsidR="00B97B6A" w:rsidRPr="00B97B6A" w:rsidRDefault="00B97B6A" w:rsidP="00686A33">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Verdana" w:eastAsia="Times New Roman" w:hAnsi="Verdana" w:cs="Calibri"/>
          <w:b/>
          <w:bCs/>
          <w:color w:val="000000"/>
          <w:sz w:val="27"/>
          <w:szCs w:val="27"/>
        </w:rPr>
        <w:t>4 этап</w:t>
      </w:r>
    </w:p>
    <w:p w:rsidR="00B97B6A" w:rsidRDefault="00B97B6A" w:rsidP="00B97B6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B97B6A">
        <w:rPr>
          <w:rFonts w:ascii="Times New Roman" w:eastAsia="Times New Roman" w:hAnsi="Times New Roman" w:cs="Times New Roman"/>
          <w:b/>
          <w:bCs/>
          <w:color w:val="000000"/>
          <w:sz w:val="24"/>
          <w:szCs w:val="24"/>
        </w:rPr>
        <w:t>Итоговый</w:t>
      </w:r>
      <w:r w:rsidRPr="00B97B6A">
        <w:rPr>
          <w:rFonts w:ascii="Calibri" w:eastAsia="Times New Roman" w:hAnsi="Calibri" w:cs="Calibri"/>
          <w:b/>
          <w:bCs/>
          <w:color w:val="000000"/>
          <w:sz w:val="27"/>
        </w:rPr>
        <w:t> </w:t>
      </w:r>
      <w:r>
        <w:rPr>
          <w:rFonts w:ascii="Times New Roman" w:eastAsia="Times New Roman" w:hAnsi="Times New Roman" w:cs="Times New Roman"/>
          <w:color w:val="000000"/>
          <w:sz w:val="24"/>
          <w:szCs w:val="24"/>
        </w:rPr>
        <w:t>(январь 2019г по июнь2020</w:t>
      </w:r>
      <w:r w:rsidRPr="00B97B6A">
        <w:rPr>
          <w:rFonts w:ascii="Times New Roman" w:eastAsia="Times New Roman" w:hAnsi="Times New Roman" w:cs="Times New Roman"/>
          <w:color w:val="000000"/>
          <w:sz w:val="24"/>
          <w:szCs w:val="24"/>
        </w:rPr>
        <w:t xml:space="preserve">г.) </w:t>
      </w:r>
    </w:p>
    <w:p w:rsidR="00B97B6A" w:rsidRPr="00B97B6A" w:rsidRDefault="00B97B6A" w:rsidP="00B97B6A">
      <w:pPr>
        <w:shd w:val="clear" w:color="auto" w:fill="FFFFFF"/>
        <w:spacing w:after="0" w:line="240" w:lineRule="auto"/>
        <w:jc w:val="both"/>
        <w:rPr>
          <w:rFonts w:ascii="Times New Roman" w:eastAsia="Times New Roman" w:hAnsi="Times New Roman" w:cs="Times New Roman"/>
          <w:color w:val="000000"/>
          <w:sz w:val="24"/>
          <w:szCs w:val="24"/>
        </w:rPr>
      </w:pPr>
      <w:r w:rsidRPr="00B97B6A">
        <w:rPr>
          <w:rFonts w:ascii="Times New Roman" w:eastAsia="Times New Roman" w:hAnsi="Times New Roman" w:cs="Times New Roman"/>
          <w:color w:val="000000"/>
          <w:sz w:val="24"/>
          <w:szCs w:val="24"/>
        </w:rPr>
        <w:t xml:space="preserve">Подведение </w:t>
      </w:r>
      <w:proofErr w:type="gramStart"/>
      <w:r w:rsidRPr="00B97B6A">
        <w:rPr>
          <w:rFonts w:ascii="Times New Roman" w:eastAsia="Times New Roman" w:hAnsi="Times New Roman" w:cs="Times New Roman"/>
          <w:color w:val="000000"/>
          <w:sz w:val="24"/>
          <w:szCs w:val="24"/>
        </w:rPr>
        <w:t>итогов деятельности программы службы примирения</w:t>
      </w:r>
      <w:proofErr w:type="gramEnd"/>
      <w:r w:rsidRPr="00B97B6A">
        <w:rPr>
          <w:rFonts w:ascii="Times New Roman" w:eastAsia="Times New Roman" w:hAnsi="Times New Roman" w:cs="Times New Roman"/>
          <w:color w:val="000000"/>
          <w:sz w:val="24"/>
          <w:szCs w:val="24"/>
        </w:rPr>
        <w:t>.</w:t>
      </w:r>
    </w:p>
    <w:p w:rsidR="00B97B6A" w:rsidRDefault="00B97B6A" w:rsidP="00B97B6A">
      <w:pPr>
        <w:shd w:val="clear" w:color="auto" w:fill="FFFFFF"/>
        <w:spacing w:after="0" w:line="240" w:lineRule="auto"/>
        <w:jc w:val="both"/>
        <w:rPr>
          <w:rFonts w:ascii="Times New Roman" w:eastAsia="Times New Roman" w:hAnsi="Times New Roman" w:cs="Times New Roman"/>
          <w:color w:val="000000"/>
          <w:sz w:val="24"/>
          <w:szCs w:val="24"/>
        </w:rPr>
      </w:pPr>
      <w:r w:rsidRPr="00B97B6A">
        <w:rPr>
          <w:rFonts w:ascii="Times New Roman" w:eastAsia="Times New Roman" w:hAnsi="Times New Roman" w:cs="Times New Roman"/>
          <w:color w:val="000000"/>
          <w:sz w:val="24"/>
          <w:szCs w:val="24"/>
        </w:rPr>
        <w:t xml:space="preserve">Обобщение и анализ опыта. </w:t>
      </w:r>
    </w:p>
    <w:p w:rsidR="00B97B6A" w:rsidRDefault="00B97B6A" w:rsidP="00B97B6A">
      <w:pPr>
        <w:shd w:val="clear" w:color="auto" w:fill="FFFFFF"/>
        <w:spacing w:after="0" w:line="240" w:lineRule="auto"/>
        <w:jc w:val="both"/>
        <w:rPr>
          <w:rFonts w:ascii="Times New Roman" w:eastAsia="Times New Roman" w:hAnsi="Times New Roman" w:cs="Times New Roman"/>
          <w:color w:val="000000"/>
          <w:sz w:val="24"/>
          <w:szCs w:val="24"/>
        </w:rPr>
      </w:pPr>
      <w:r w:rsidRPr="00B97B6A">
        <w:rPr>
          <w:rFonts w:ascii="Times New Roman" w:eastAsia="Times New Roman" w:hAnsi="Times New Roman" w:cs="Times New Roman"/>
          <w:color w:val="000000"/>
          <w:sz w:val="24"/>
          <w:szCs w:val="24"/>
        </w:rPr>
        <w:t xml:space="preserve">Заполнение мониторинга работы службы и «срезов» количества конфликтов и способов реагирования на конфликты в школе. </w:t>
      </w:r>
    </w:p>
    <w:p w:rsidR="00B97B6A" w:rsidRPr="00B97B6A" w:rsidRDefault="00B97B6A" w:rsidP="00B97B6A">
      <w:pPr>
        <w:shd w:val="clear" w:color="auto" w:fill="FFFFFF"/>
        <w:spacing w:after="0" w:line="240" w:lineRule="auto"/>
        <w:jc w:val="both"/>
        <w:rPr>
          <w:rFonts w:ascii="Tahoma" w:eastAsia="Times New Roman" w:hAnsi="Tahoma" w:cs="Tahoma"/>
          <w:color w:val="000000"/>
          <w:sz w:val="13"/>
          <w:szCs w:val="13"/>
        </w:rPr>
      </w:pPr>
      <w:r w:rsidRPr="00B97B6A">
        <w:rPr>
          <w:rFonts w:ascii="Times New Roman" w:eastAsia="Times New Roman" w:hAnsi="Times New Roman" w:cs="Times New Roman"/>
          <w:color w:val="000000"/>
          <w:sz w:val="24"/>
          <w:szCs w:val="24"/>
        </w:rPr>
        <w:t>Итоговая оценка эффективности деятельн</w:t>
      </w:r>
      <w:r>
        <w:rPr>
          <w:rFonts w:ascii="Times New Roman" w:eastAsia="Times New Roman" w:hAnsi="Times New Roman" w:cs="Times New Roman"/>
          <w:color w:val="000000"/>
          <w:sz w:val="24"/>
          <w:szCs w:val="24"/>
        </w:rPr>
        <w:t>ости школьной службы примирения</w:t>
      </w:r>
      <w:r w:rsidRPr="00B97B6A">
        <w:rPr>
          <w:rFonts w:ascii="Times New Roman" w:eastAsia="Times New Roman" w:hAnsi="Times New Roman" w:cs="Times New Roman"/>
          <w:color w:val="000000"/>
          <w:sz w:val="24"/>
          <w:szCs w:val="24"/>
        </w:rPr>
        <w:t>, оценка соответствия проведенных программ стандартам восстановительной школьной службы примирения</w:t>
      </w:r>
    </w:p>
    <w:p w:rsidR="00887DFA" w:rsidRDefault="00887DFA" w:rsidP="00B97B6A">
      <w:pPr>
        <w:shd w:val="clear" w:color="auto" w:fill="FFFFFF"/>
        <w:spacing w:before="100" w:beforeAutospacing="1" w:after="100" w:afterAutospacing="1" w:line="240" w:lineRule="auto"/>
        <w:rPr>
          <w:rFonts w:ascii="Calibri" w:eastAsia="Times New Roman" w:hAnsi="Calibri" w:cs="Calibri"/>
          <w:b/>
          <w:bCs/>
          <w:color w:val="000000"/>
          <w:sz w:val="27"/>
          <w:szCs w:val="27"/>
        </w:rPr>
      </w:pPr>
    </w:p>
    <w:p w:rsidR="00B97B6A" w:rsidRPr="00B97B6A" w:rsidRDefault="00B97B6A" w:rsidP="006F600F">
      <w:pPr>
        <w:shd w:val="clear" w:color="auto" w:fill="FFFFFF"/>
        <w:spacing w:before="100" w:beforeAutospacing="1" w:after="100" w:afterAutospacing="1" w:line="240" w:lineRule="auto"/>
        <w:jc w:val="center"/>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7"/>
          <w:szCs w:val="27"/>
        </w:rPr>
        <w:lastRenderedPageBreak/>
        <w:t>Участники реализации программы</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7"/>
          <w:szCs w:val="27"/>
        </w:rPr>
        <w:t>Педагоги</w:t>
      </w:r>
      <w:r w:rsidR="00C70F8C">
        <w:rPr>
          <w:rFonts w:ascii="Times New Roman" w:eastAsia="Times New Roman" w:hAnsi="Times New Roman" w:cs="Times New Roman"/>
          <w:b/>
          <w:bCs/>
          <w:color w:val="000000"/>
          <w:sz w:val="27"/>
          <w:szCs w:val="27"/>
        </w:rPr>
        <w:t>:</w:t>
      </w:r>
    </w:p>
    <w:p w:rsidR="00B97B6A" w:rsidRP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rPr>
        <w:t>1.</w:t>
      </w:r>
      <w:r w:rsidR="008B3B3B">
        <w:rPr>
          <w:rFonts w:ascii="Times New Roman" w:eastAsia="Times New Roman" w:hAnsi="Times New Roman" w:cs="Times New Roman"/>
          <w:color w:val="000000"/>
        </w:rPr>
        <w:t>Аязова Т.В</w:t>
      </w:r>
    </w:p>
    <w:p w:rsidR="00B97B6A" w:rsidRP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rPr>
        <w:t>2.И</w:t>
      </w:r>
      <w:r w:rsidR="008B3B3B">
        <w:rPr>
          <w:rFonts w:ascii="Times New Roman" w:eastAsia="Times New Roman" w:hAnsi="Times New Roman" w:cs="Times New Roman"/>
          <w:color w:val="000000"/>
        </w:rPr>
        <w:t>смаилова М.М.</w:t>
      </w:r>
      <w:r w:rsidR="00B97B6A" w:rsidRPr="00B97B6A">
        <w:rPr>
          <w:rFonts w:ascii="Times New Roman" w:eastAsia="Times New Roman" w:hAnsi="Times New Roman" w:cs="Times New Roman"/>
          <w:color w:val="000000"/>
        </w:rPr>
        <w:t xml:space="preserve"> </w:t>
      </w:r>
    </w:p>
    <w:p w:rsid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008B3B3B">
        <w:rPr>
          <w:rFonts w:ascii="Times New Roman" w:eastAsia="Times New Roman" w:hAnsi="Times New Roman" w:cs="Times New Roman"/>
          <w:color w:val="000000"/>
        </w:rPr>
        <w:t>Караханова М.К.</w:t>
      </w:r>
    </w:p>
    <w:p w:rsidR="008B3B3B" w:rsidRP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rPr>
        <w:t>4.</w:t>
      </w:r>
      <w:r w:rsidR="008B3B3B">
        <w:rPr>
          <w:rFonts w:ascii="Times New Roman" w:eastAsia="Times New Roman" w:hAnsi="Times New Roman" w:cs="Times New Roman"/>
          <w:color w:val="000000"/>
        </w:rPr>
        <w:t>Исламова С.А.</w:t>
      </w:r>
    </w:p>
    <w:p w:rsid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sidR="008B3B3B">
        <w:rPr>
          <w:rFonts w:ascii="Times New Roman" w:eastAsia="Times New Roman" w:hAnsi="Times New Roman" w:cs="Times New Roman"/>
          <w:color w:val="000000"/>
        </w:rPr>
        <w:t>Рамазанова Н.А</w:t>
      </w:r>
    </w:p>
    <w:p w:rsidR="008B3B3B" w:rsidRPr="00B97B6A"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rPr>
        <w:t>6.</w:t>
      </w:r>
      <w:r w:rsidR="008B3B3B">
        <w:rPr>
          <w:rFonts w:ascii="Times New Roman" w:eastAsia="Times New Roman" w:hAnsi="Times New Roman" w:cs="Times New Roman"/>
          <w:color w:val="000000"/>
        </w:rPr>
        <w:t>Гайвазова Г.Ш.</w:t>
      </w:r>
    </w:p>
    <w:p w:rsidR="008B3B3B" w:rsidRPr="008B3B3B" w:rsidRDefault="00C70F8C"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rPr>
        <w:t>7.</w:t>
      </w:r>
      <w:r w:rsidR="008B3B3B">
        <w:rPr>
          <w:rFonts w:ascii="Times New Roman" w:eastAsia="Times New Roman" w:hAnsi="Times New Roman" w:cs="Times New Roman"/>
          <w:color w:val="000000"/>
        </w:rPr>
        <w:t>Самсонова О.В.-</w:t>
      </w:r>
      <w:r w:rsidR="006F600F">
        <w:rPr>
          <w:rFonts w:ascii="Times New Roman" w:eastAsia="Times New Roman" w:hAnsi="Times New Roman" w:cs="Times New Roman"/>
          <w:color w:val="000000"/>
        </w:rPr>
        <w:t xml:space="preserve"> </w:t>
      </w:r>
      <w:r w:rsidR="008B3B3B">
        <w:rPr>
          <w:rFonts w:ascii="Times New Roman" w:eastAsia="Times New Roman" w:hAnsi="Times New Roman" w:cs="Times New Roman"/>
          <w:color w:val="000000"/>
        </w:rPr>
        <w:t>педагог организатор</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7"/>
          <w:szCs w:val="27"/>
        </w:rPr>
        <w:t>Родители</w:t>
      </w:r>
      <w:r w:rsidR="00686A33">
        <w:rPr>
          <w:rFonts w:ascii="Times New Roman" w:eastAsia="Times New Roman" w:hAnsi="Times New Roman" w:cs="Times New Roman"/>
          <w:b/>
          <w:bCs/>
          <w:color w:val="000000"/>
          <w:sz w:val="27"/>
          <w:szCs w:val="27"/>
        </w:rPr>
        <w:t>:</w:t>
      </w:r>
    </w:p>
    <w:p w:rsid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B3B3B" w:rsidRDefault="008B3B3B"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B3B3B" w:rsidRDefault="008B3B3B"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B3B3B" w:rsidRPr="00B97B6A" w:rsidRDefault="008B3B3B"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686A33" w:rsidRDefault="00686A33" w:rsidP="00B97B6A">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p>
    <w:p w:rsidR="008B3B3B" w:rsidRDefault="008B3B3B" w:rsidP="00B97B6A">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У</w:t>
      </w:r>
      <w:r w:rsidR="00B97B6A" w:rsidRPr="00B97B6A">
        <w:rPr>
          <w:rFonts w:ascii="Times New Roman" w:eastAsia="Times New Roman" w:hAnsi="Times New Roman" w:cs="Times New Roman"/>
          <w:b/>
          <w:bCs/>
          <w:color w:val="000000"/>
          <w:sz w:val="27"/>
          <w:szCs w:val="27"/>
        </w:rPr>
        <w:t>чащиеся</w:t>
      </w:r>
    </w:p>
    <w:p w:rsidR="00686A33" w:rsidRDefault="00686A33" w:rsidP="00B97B6A">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p>
    <w:p w:rsidR="00686A33" w:rsidRPr="00B97B6A" w:rsidRDefault="00686A33"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686A33" w:rsidRDefault="00686A33" w:rsidP="00B97B6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686A33" w:rsidRDefault="00686A33" w:rsidP="00B97B6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686A33" w:rsidRDefault="00686A33" w:rsidP="00B97B6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B97B6A" w:rsidRPr="00B97B6A" w:rsidRDefault="00B97B6A" w:rsidP="00B97B6A">
      <w:pPr>
        <w:shd w:val="clear" w:color="auto" w:fill="FFFFFF"/>
        <w:spacing w:before="100" w:beforeAutospacing="1" w:after="100" w:afterAutospacing="1" w:line="240" w:lineRule="auto"/>
        <w:jc w:val="center"/>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7"/>
          <w:szCs w:val="27"/>
        </w:rPr>
        <w:t>Ожидаемые результаты</w:t>
      </w:r>
      <w:r w:rsidR="008B3B3B">
        <w:rPr>
          <w:rFonts w:ascii="Times New Roman" w:eastAsia="Times New Roman" w:hAnsi="Times New Roman" w:cs="Times New Roman"/>
          <w:b/>
          <w:bCs/>
          <w:color w:val="000000"/>
          <w:sz w:val="27"/>
          <w:szCs w:val="27"/>
        </w:rPr>
        <w:t>:</w:t>
      </w:r>
    </w:p>
    <w:p w:rsidR="00B97B6A" w:rsidRPr="00B97B6A" w:rsidRDefault="00B97B6A" w:rsidP="00B97B6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7B6A">
        <w:rPr>
          <w:rFonts w:ascii="Times New Roman" w:eastAsia="Times New Roman" w:hAnsi="Times New Roman" w:cs="Times New Roman"/>
          <w:color w:val="000000"/>
          <w:sz w:val="28"/>
          <w:szCs w:val="28"/>
        </w:rPr>
        <w:t>Снижение количества конфликтных ситуаций в школе.</w:t>
      </w:r>
    </w:p>
    <w:p w:rsidR="00B97B6A" w:rsidRPr="00B97B6A" w:rsidRDefault="00B97B6A" w:rsidP="00B97B6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7B6A">
        <w:rPr>
          <w:rFonts w:ascii="Times New Roman" w:eastAsia="Times New Roman" w:hAnsi="Times New Roman" w:cs="Times New Roman"/>
          <w:color w:val="000000"/>
          <w:sz w:val="28"/>
          <w:szCs w:val="28"/>
        </w:rPr>
        <w:t>Повышение грамотности учащихся, педагогов и родителей в вопросах цивилизованных форм разрешения конфликтов.</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B3B3B" w:rsidRDefault="008B3B3B"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87DFA" w:rsidRDefault="00887DF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87DFA" w:rsidRDefault="00887DF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87DFA" w:rsidRDefault="00887DF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887DFA" w:rsidRDefault="00887DF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2212E0" w:rsidRDefault="002212E0"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EC58E9" w:rsidRPr="00887DFA" w:rsidRDefault="00EC58E9" w:rsidP="002212E0">
      <w:pPr>
        <w:pStyle w:val="a3"/>
        <w:spacing w:before="0" w:beforeAutospacing="0" w:after="0" w:afterAutospacing="0"/>
        <w:jc w:val="center"/>
        <w:rPr>
          <w:rFonts w:ascii="Verdana" w:hAnsi="Verdana"/>
          <w:color w:val="000000"/>
          <w:sz w:val="28"/>
          <w:szCs w:val="28"/>
        </w:rPr>
      </w:pPr>
      <w:r w:rsidRPr="00887DFA">
        <w:rPr>
          <w:rStyle w:val="a5"/>
          <w:color w:val="000000"/>
          <w:sz w:val="28"/>
          <w:szCs w:val="28"/>
        </w:rPr>
        <w:t>Паспорт</w:t>
      </w:r>
    </w:p>
    <w:p w:rsidR="00887DFA" w:rsidRDefault="00EC58E9" w:rsidP="002212E0">
      <w:pPr>
        <w:pStyle w:val="a3"/>
        <w:spacing w:before="0" w:beforeAutospacing="0" w:after="0" w:afterAutospacing="0"/>
        <w:jc w:val="center"/>
        <w:rPr>
          <w:rStyle w:val="a5"/>
          <w:color w:val="000000"/>
          <w:sz w:val="18"/>
          <w:szCs w:val="18"/>
        </w:rPr>
      </w:pPr>
      <w:r w:rsidRPr="00887DFA">
        <w:rPr>
          <w:rStyle w:val="a5"/>
          <w:color w:val="000000"/>
          <w:sz w:val="28"/>
          <w:szCs w:val="28"/>
        </w:rPr>
        <w:t xml:space="preserve">службы школьной </w:t>
      </w:r>
      <w:r w:rsidR="00887DFA" w:rsidRPr="00887DFA">
        <w:rPr>
          <w:rStyle w:val="a5"/>
          <w:color w:val="000000"/>
          <w:sz w:val="28"/>
          <w:szCs w:val="28"/>
        </w:rPr>
        <w:t>медиации</w:t>
      </w:r>
      <w:r w:rsidR="00887DFA">
        <w:rPr>
          <w:rStyle w:val="a5"/>
          <w:color w:val="000000"/>
          <w:sz w:val="18"/>
          <w:szCs w:val="18"/>
        </w:rPr>
        <w:t xml:space="preserve"> </w:t>
      </w:r>
    </w:p>
    <w:p w:rsidR="00EC58E9" w:rsidRPr="00887DFA" w:rsidRDefault="00887DFA" w:rsidP="002212E0">
      <w:pPr>
        <w:pStyle w:val="a3"/>
        <w:spacing w:before="0" w:beforeAutospacing="0" w:after="0" w:afterAutospacing="0"/>
        <w:jc w:val="center"/>
        <w:rPr>
          <w:rFonts w:ascii="Verdana" w:hAnsi="Verdana"/>
          <w:b/>
          <w:color w:val="000000"/>
          <w:sz w:val="12"/>
          <w:szCs w:val="12"/>
        </w:rPr>
      </w:pPr>
      <w:r w:rsidRPr="00887DFA">
        <w:rPr>
          <w:b/>
          <w:color w:val="000000"/>
        </w:rPr>
        <w:t>МБОУ «Кадетская морская школа-интернат»</w:t>
      </w:r>
    </w:p>
    <w:p w:rsidR="00EC58E9" w:rsidRDefault="00887DFA" w:rsidP="002212E0">
      <w:pPr>
        <w:pStyle w:val="a3"/>
        <w:spacing w:before="0" w:beforeAutospacing="0" w:after="0" w:afterAutospacing="0"/>
        <w:jc w:val="center"/>
        <w:rPr>
          <w:rFonts w:ascii="Verdana" w:hAnsi="Verdana"/>
          <w:color w:val="000000"/>
          <w:sz w:val="12"/>
          <w:szCs w:val="12"/>
        </w:rPr>
      </w:pPr>
      <w:r>
        <w:rPr>
          <w:rStyle w:val="a5"/>
          <w:color w:val="000000"/>
          <w:sz w:val="18"/>
          <w:szCs w:val="18"/>
        </w:rPr>
        <w:t>на 2017/2018</w:t>
      </w:r>
      <w:r w:rsidR="00EC58E9">
        <w:rPr>
          <w:rStyle w:val="a5"/>
          <w:color w:val="000000"/>
          <w:sz w:val="18"/>
          <w:szCs w:val="18"/>
        </w:rPr>
        <w:t xml:space="preserve"> учебный год</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1876"/>
        <w:gridCol w:w="7190"/>
      </w:tblGrid>
      <w:tr w:rsidR="00EC58E9" w:rsidTr="00887DFA">
        <w:trPr>
          <w:trHeight w:val="240"/>
          <w:tblCellSpacing w:w="0" w:type="dxa"/>
        </w:trPr>
        <w:tc>
          <w:tcPr>
            <w:tcW w:w="9371" w:type="dxa"/>
            <w:gridSpan w:val="3"/>
            <w:tcBorders>
              <w:top w:val="outset" w:sz="6" w:space="0" w:color="auto"/>
              <w:left w:val="outset" w:sz="6" w:space="0" w:color="auto"/>
              <w:bottom w:val="outset" w:sz="6" w:space="0" w:color="auto"/>
              <w:right w:val="outset" w:sz="6" w:space="0" w:color="auto"/>
            </w:tcBorders>
            <w:vAlign w:val="center"/>
            <w:hideMark/>
          </w:tcPr>
          <w:p w:rsidR="00EC58E9" w:rsidRPr="00887DFA" w:rsidRDefault="00EC58E9">
            <w:pPr>
              <w:pStyle w:val="a3"/>
              <w:jc w:val="center"/>
            </w:pPr>
            <w:r w:rsidRPr="00887DFA">
              <w:rPr>
                <w:rStyle w:val="a5"/>
              </w:rPr>
              <w:t>Служба школьной медиации</w:t>
            </w:r>
          </w:p>
        </w:tc>
      </w:tr>
      <w:tr w:rsidR="00EC58E9" w:rsidTr="00887DFA">
        <w:trPr>
          <w:trHeight w:val="262"/>
          <w:tblCellSpacing w:w="0" w:type="dxa"/>
        </w:trPr>
        <w:tc>
          <w:tcPr>
            <w:tcW w:w="305"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EC58E9">
            <w:pPr>
              <w:pStyle w:val="a3"/>
              <w:jc w:val="center"/>
              <w:rPr>
                <w:rFonts w:ascii="Verdana" w:hAnsi="Verdana"/>
                <w:b/>
              </w:rPr>
            </w:pPr>
            <w:r w:rsidRPr="00887DFA">
              <w:rPr>
                <w:rStyle w:val="a5"/>
                <w:b w:val="0"/>
              </w:rPr>
              <w:t>1</w:t>
            </w:r>
          </w:p>
        </w:tc>
        <w:tc>
          <w:tcPr>
            <w:tcW w:w="18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b/>
                <w:sz w:val="22"/>
                <w:szCs w:val="22"/>
              </w:rPr>
            </w:pPr>
            <w:r w:rsidRPr="00924D99">
              <w:rPr>
                <w:rStyle w:val="a5"/>
                <w:b w:val="0"/>
                <w:sz w:val="22"/>
                <w:szCs w:val="22"/>
              </w:rPr>
              <w:t>Учреждение</w:t>
            </w:r>
          </w:p>
        </w:tc>
        <w:tc>
          <w:tcPr>
            <w:tcW w:w="7190" w:type="dxa"/>
            <w:tcBorders>
              <w:top w:val="outset" w:sz="6" w:space="0" w:color="auto"/>
              <w:left w:val="outset" w:sz="6" w:space="0" w:color="auto"/>
              <w:bottom w:val="outset" w:sz="6" w:space="0" w:color="auto"/>
              <w:right w:val="outset" w:sz="6" w:space="0" w:color="auto"/>
            </w:tcBorders>
            <w:vAlign w:val="center"/>
            <w:hideMark/>
          </w:tcPr>
          <w:p w:rsidR="00887DFA" w:rsidRPr="00887DFA" w:rsidRDefault="00924D99" w:rsidP="00887DFA">
            <w:pPr>
              <w:pStyle w:val="a3"/>
              <w:jc w:val="center"/>
              <w:rPr>
                <w:b/>
                <w:color w:val="000000"/>
              </w:rPr>
            </w:pPr>
            <w:r>
              <w:rPr>
                <w:rStyle w:val="a5"/>
              </w:rPr>
              <w:t>Муниципальное бюджетное</w:t>
            </w:r>
            <w:r w:rsidR="00EC58E9" w:rsidRPr="00887DFA">
              <w:rPr>
                <w:rStyle w:val="a5"/>
              </w:rPr>
              <w:t xml:space="preserve"> общеобразовательное учреждение</w:t>
            </w:r>
            <w:r w:rsidR="00EC58E9" w:rsidRPr="00887DFA">
              <w:t> </w:t>
            </w:r>
            <w:r>
              <w:t>(</w:t>
            </w:r>
            <w:r w:rsidR="00887DFA" w:rsidRPr="00887DFA">
              <w:rPr>
                <w:b/>
                <w:color w:val="000000"/>
              </w:rPr>
              <w:t>МБОУ</w:t>
            </w:r>
            <w:r>
              <w:rPr>
                <w:b/>
                <w:color w:val="000000"/>
              </w:rPr>
              <w:t>)</w:t>
            </w:r>
            <w:r w:rsidR="00887DFA" w:rsidRPr="00887DFA">
              <w:rPr>
                <w:b/>
                <w:color w:val="000000"/>
              </w:rPr>
              <w:t xml:space="preserve"> «Кадетская морская школа-интернат»</w:t>
            </w:r>
          </w:p>
          <w:p w:rsidR="00EC58E9" w:rsidRPr="00887DFA" w:rsidRDefault="00EC58E9" w:rsidP="00887DFA">
            <w:pPr>
              <w:pStyle w:val="a3"/>
            </w:pPr>
          </w:p>
        </w:tc>
      </w:tr>
      <w:tr w:rsidR="00EC58E9" w:rsidTr="00887DFA">
        <w:trPr>
          <w:trHeight w:val="251"/>
          <w:tblCellSpacing w:w="0" w:type="dxa"/>
        </w:trPr>
        <w:tc>
          <w:tcPr>
            <w:tcW w:w="305"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EC58E9">
            <w:pPr>
              <w:pStyle w:val="a3"/>
              <w:jc w:val="center"/>
              <w:rPr>
                <w:rFonts w:ascii="Verdana" w:hAnsi="Verdana"/>
                <w:b/>
              </w:rPr>
            </w:pPr>
            <w:r w:rsidRPr="00887DFA">
              <w:rPr>
                <w:rStyle w:val="a5"/>
                <w:b w:val="0"/>
              </w:rPr>
              <w:t>2</w:t>
            </w:r>
          </w:p>
        </w:tc>
        <w:tc>
          <w:tcPr>
            <w:tcW w:w="18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b/>
                <w:sz w:val="22"/>
                <w:szCs w:val="22"/>
              </w:rPr>
            </w:pPr>
            <w:r w:rsidRPr="00924D99">
              <w:rPr>
                <w:rStyle w:val="a5"/>
                <w:b w:val="0"/>
                <w:sz w:val="22"/>
                <w:szCs w:val="22"/>
              </w:rPr>
              <w:t>Адрес, телефон</w:t>
            </w:r>
          </w:p>
        </w:tc>
        <w:tc>
          <w:tcPr>
            <w:tcW w:w="7190"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887DFA">
            <w:pPr>
              <w:pStyle w:val="a3"/>
            </w:pPr>
            <w:r w:rsidRPr="00887DFA">
              <w:t>г. Каспийск, ул. Ленина 1 а, 5-24-67</w:t>
            </w:r>
          </w:p>
        </w:tc>
      </w:tr>
      <w:tr w:rsidR="00EC58E9" w:rsidTr="00887DFA">
        <w:trPr>
          <w:trHeight w:val="251"/>
          <w:tblCellSpacing w:w="0" w:type="dxa"/>
        </w:trPr>
        <w:tc>
          <w:tcPr>
            <w:tcW w:w="305"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EC58E9">
            <w:pPr>
              <w:pStyle w:val="a3"/>
              <w:jc w:val="center"/>
              <w:rPr>
                <w:rFonts w:ascii="Verdana" w:hAnsi="Verdana"/>
                <w:b/>
              </w:rPr>
            </w:pPr>
            <w:r w:rsidRPr="00887DFA">
              <w:rPr>
                <w:rStyle w:val="a5"/>
                <w:b w:val="0"/>
              </w:rPr>
              <w:t>3</w:t>
            </w:r>
          </w:p>
        </w:tc>
        <w:tc>
          <w:tcPr>
            <w:tcW w:w="18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b/>
                <w:sz w:val="22"/>
                <w:szCs w:val="22"/>
              </w:rPr>
            </w:pPr>
            <w:r w:rsidRPr="00924D99">
              <w:rPr>
                <w:rStyle w:val="a5"/>
                <w:b w:val="0"/>
                <w:sz w:val="22"/>
                <w:szCs w:val="22"/>
              </w:rPr>
              <w:t>Директор</w:t>
            </w:r>
          </w:p>
        </w:tc>
        <w:tc>
          <w:tcPr>
            <w:tcW w:w="7190"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887DFA">
            <w:pPr>
              <w:pStyle w:val="a3"/>
            </w:pPr>
            <w:r w:rsidRPr="00887DFA">
              <w:t xml:space="preserve">Омаров Омар </w:t>
            </w:r>
            <w:proofErr w:type="spellStart"/>
            <w:r w:rsidRPr="00887DFA">
              <w:t>Камалудинович</w:t>
            </w:r>
            <w:proofErr w:type="spellEnd"/>
          </w:p>
        </w:tc>
      </w:tr>
      <w:tr w:rsidR="00EC58E9" w:rsidTr="00887DFA">
        <w:trPr>
          <w:trHeight w:val="240"/>
          <w:tblCellSpacing w:w="0" w:type="dxa"/>
        </w:trPr>
        <w:tc>
          <w:tcPr>
            <w:tcW w:w="305"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EC58E9">
            <w:pPr>
              <w:pStyle w:val="a3"/>
              <w:jc w:val="center"/>
              <w:rPr>
                <w:rFonts w:ascii="Verdana" w:hAnsi="Verdana"/>
                <w:b/>
              </w:rPr>
            </w:pPr>
            <w:r w:rsidRPr="00887DFA">
              <w:rPr>
                <w:rStyle w:val="a5"/>
                <w:b w:val="0"/>
              </w:rPr>
              <w:t>4</w:t>
            </w:r>
          </w:p>
        </w:tc>
        <w:tc>
          <w:tcPr>
            <w:tcW w:w="18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b/>
                <w:sz w:val="22"/>
                <w:szCs w:val="22"/>
              </w:rPr>
            </w:pPr>
            <w:r w:rsidRPr="00924D99">
              <w:rPr>
                <w:rStyle w:val="a5"/>
                <w:b w:val="0"/>
                <w:sz w:val="22"/>
                <w:szCs w:val="22"/>
              </w:rPr>
              <w:t>Руководитель службы школьной медиации</w:t>
            </w:r>
          </w:p>
        </w:tc>
        <w:tc>
          <w:tcPr>
            <w:tcW w:w="7190" w:type="dxa"/>
            <w:tcBorders>
              <w:top w:val="outset" w:sz="6" w:space="0" w:color="auto"/>
              <w:left w:val="outset" w:sz="6" w:space="0" w:color="auto"/>
              <w:bottom w:val="outset" w:sz="6" w:space="0" w:color="auto"/>
              <w:right w:val="outset" w:sz="6" w:space="0" w:color="auto"/>
            </w:tcBorders>
            <w:vAlign w:val="center"/>
            <w:hideMark/>
          </w:tcPr>
          <w:p w:rsidR="00EC58E9" w:rsidRPr="00887DFA" w:rsidRDefault="00686A33">
            <w:pPr>
              <w:pStyle w:val="a3"/>
            </w:pPr>
            <w:r>
              <w:t>Самсонова Ольга Вячеславовна</w:t>
            </w:r>
          </w:p>
        </w:tc>
      </w:tr>
    </w:tbl>
    <w:p w:rsidR="00EC58E9" w:rsidRDefault="00EC58E9" w:rsidP="00EC58E9">
      <w:pPr>
        <w:pStyle w:val="a3"/>
        <w:rPr>
          <w:rFonts w:ascii="Verdana" w:hAnsi="Verdana"/>
          <w:color w:val="000000"/>
          <w:sz w:val="12"/>
          <w:szCs w:val="12"/>
        </w:rPr>
      </w:pPr>
      <w:r>
        <w:rPr>
          <w:rFonts w:ascii="Verdana" w:hAnsi="Verdana"/>
          <w:color w:val="000000"/>
          <w:sz w:val="12"/>
          <w:szCs w:val="12"/>
        </w:rPr>
        <w:t> </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
        <w:gridCol w:w="2681"/>
        <w:gridCol w:w="6342"/>
      </w:tblGrid>
      <w:tr w:rsidR="00EC58E9" w:rsidRPr="00924D99" w:rsidTr="00887DFA">
        <w:trPr>
          <w:trHeight w:val="251"/>
          <w:tblCellSpacing w:w="0" w:type="dxa"/>
        </w:trPr>
        <w:tc>
          <w:tcPr>
            <w:tcW w:w="9371" w:type="dxa"/>
            <w:gridSpan w:val="3"/>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Style w:val="a5"/>
                <w:sz w:val="22"/>
                <w:szCs w:val="22"/>
              </w:rPr>
              <w:t>Нормативно-правовое обеспечение деятельности служба школьная медиации</w:t>
            </w:r>
          </w:p>
          <w:p w:rsidR="00EC58E9" w:rsidRPr="00924D99" w:rsidRDefault="00EC58E9">
            <w:pPr>
              <w:pStyle w:val="a3"/>
              <w:jc w:val="center"/>
              <w:rPr>
                <w:rFonts w:ascii="Verdana" w:hAnsi="Verdana"/>
                <w:sz w:val="22"/>
                <w:szCs w:val="22"/>
              </w:rPr>
            </w:pPr>
            <w:r w:rsidRPr="00924D99">
              <w:rPr>
                <w:rFonts w:ascii="Verdana" w:hAnsi="Verdana"/>
                <w:sz w:val="22"/>
                <w:szCs w:val="22"/>
              </w:rPr>
              <w:t> </w:t>
            </w:r>
          </w:p>
        </w:tc>
      </w:tr>
      <w:tr w:rsidR="00EC58E9" w:rsidRPr="00924D99" w:rsidTr="00887DFA">
        <w:trPr>
          <w:trHeight w:val="251"/>
          <w:tblCellSpacing w:w="0" w:type="dxa"/>
        </w:trPr>
        <w:tc>
          <w:tcPr>
            <w:tcW w:w="34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Style w:val="a5"/>
                <w:b w:val="0"/>
                <w:sz w:val="22"/>
                <w:szCs w:val="22"/>
              </w:rPr>
              <w:t>1  </w:t>
            </w:r>
          </w:p>
        </w:tc>
        <w:tc>
          <w:tcPr>
            <w:tcW w:w="268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Style w:val="a5"/>
                <w:b w:val="0"/>
                <w:sz w:val="22"/>
                <w:szCs w:val="22"/>
              </w:rPr>
              <w:t>Приказ по учреждению</w:t>
            </w:r>
          </w:p>
        </w:tc>
        <w:tc>
          <w:tcPr>
            <w:tcW w:w="6342"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D712B6">
            <w:pPr>
              <w:pStyle w:val="a3"/>
              <w:rPr>
                <w:rFonts w:ascii="Verdana" w:hAnsi="Verdana"/>
                <w:sz w:val="22"/>
                <w:szCs w:val="22"/>
              </w:rPr>
            </w:pPr>
            <w:r>
              <w:rPr>
                <w:rStyle w:val="a5"/>
                <w:b w:val="0"/>
                <w:sz w:val="22"/>
                <w:szCs w:val="22"/>
              </w:rPr>
              <w:t>№          28.08.2017 г.</w:t>
            </w:r>
          </w:p>
        </w:tc>
      </w:tr>
      <w:tr w:rsidR="00EC58E9" w:rsidRPr="00924D99" w:rsidTr="00887DFA">
        <w:trPr>
          <w:trHeight w:val="262"/>
          <w:tblCellSpacing w:w="0" w:type="dxa"/>
        </w:trPr>
        <w:tc>
          <w:tcPr>
            <w:tcW w:w="34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Style w:val="a5"/>
                <w:b w:val="0"/>
                <w:sz w:val="22"/>
                <w:szCs w:val="22"/>
              </w:rPr>
              <w:t>2</w:t>
            </w:r>
          </w:p>
        </w:tc>
        <w:tc>
          <w:tcPr>
            <w:tcW w:w="268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Style w:val="a5"/>
                <w:b w:val="0"/>
                <w:sz w:val="22"/>
                <w:szCs w:val="22"/>
              </w:rPr>
              <w:t>Положение о службе</w:t>
            </w:r>
          </w:p>
          <w:p w:rsidR="00EC58E9" w:rsidRPr="00924D99" w:rsidRDefault="00EC58E9">
            <w:pPr>
              <w:pStyle w:val="a3"/>
              <w:jc w:val="center"/>
              <w:rPr>
                <w:rFonts w:ascii="Verdana" w:hAnsi="Verdana"/>
                <w:sz w:val="22"/>
                <w:szCs w:val="22"/>
              </w:rPr>
            </w:pPr>
            <w:r w:rsidRPr="00924D99">
              <w:rPr>
                <w:rStyle w:val="a5"/>
                <w:b w:val="0"/>
                <w:sz w:val="22"/>
                <w:szCs w:val="22"/>
              </w:rPr>
              <w:t>школьной медиации</w:t>
            </w:r>
          </w:p>
        </w:tc>
        <w:tc>
          <w:tcPr>
            <w:tcW w:w="6342"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D712B6">
            <w:pPr>
              <w:pStyle w:val="a3"/>
              <w:rPr>
                <w:rFonts w:ascii="Verdana" w:hAnsi="Verdana"/>
                <w:sz w:val="22"/>
                <w:szCs w:val="22"/>
              </w:rPr>
            </w:pPr>
            <w:r>
              <w:rPr>
                <w:rStyle w:val="a5"/>
                <w:b w:val="0"/>
                <w:sz w:val="22"/>
                <w:szCs w:val="22"/>
              </w:rPr>
              <w:t xml:space="preserve">           от 28.08.2017</w:t>
            </w:r>
            <w:r w:rsidR="00EC58E9" w:rsidRPr="00924D99">
              <w:rPr>
                <w:rStyle w:val="a5"/>
                <w:b w:val="0"/>
                <w:sz w:val="22"/>
                <w:szCs w:val="22"/>
              </w:rPr>
              <w:t>г.</w:t>
            </w:r>
          </w:p>
        </w:tc>
      </w:tr>
    </w:tbl>
    <w:p w:rsidR="00EC58E9" w:rsidRPr="00924D99" w:rsidRDefault="00EC58E9" w:rsidP="00EC58E9">
      <w:pPr>
        <w:pStyle w:val="a3"/>
        <w:rPr>
          <w:rFonts w:ascii="Verdana" w:hAnsi="Verdana"/>
          <w:color w:val="000000"/>
          <w:sz w:val="22"/>
          <w:szCs w:val="22"/>
        </w:rPr>
      </w:pPr>
      <w:r w:rsidRPr="00924D99">
        <w:rPr>
          <w:rFonts w:ascii="Verdana" w:hAnsi="Verdana"/>
          <w:color w:val="000000"/>
          <w:sz w:val="22"/>
          <w:szCs w:val="22"/>
        </w:rPr>
        <w:t> </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2040"/>
        <w:gridCol w:w="2268"/>
        <w:gridCol w:w="1476"/>
        <w:gridCol w:w="3131"/>
      </w:tblGrid>
      <w:tr w:rsidR="00EC58E9" w:rsidRPr="00924D99" w:rsidTr="00887DFA">
        <w:trPr>
          <w:tblCellSpacing w:w="0" w:type="dxa"/>
        </w:trPr>
        <w:tc>
          <w:tcPr>
            <w:tcW w:w="9371" w:type="dxa"/>
            <w:gridSpan w:val="5"/>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Style w:val="a5"/>
                <w:sz w:val="22"/>
                <w:szCs w:val="22"/>
              </w:rPr>
              <w:t>Кадровое обеспечение</w:t>
            </w:r>
          </w:p>
        </w:tc>
      </w:tr>
      <w:tr w:rsidR="00EC58E9" w:rsidRPr="00924D99" w:rsidTr="00887DFA">
        <w:trPr>
          <w:trHeight w:val="682"/>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Fonts w:ascii="Verdana" w:hAnsi="Verdana"/>
                <w:sz w:val="22"/>
                <w:szCs w:val="22"/>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Куратор</w:t>
            </w:r>
          </w:p>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Ф.И.О.</w:t>
            </w:r>
          </w:p>
          <w:p w:rsidR="00EC58E9" w:rsidRPr="00924D99" w:rsidRDefault="00EC58E9" w:rsidP="00887DFA">
            <w:pPr>
              <w:pStyle w:val="a3"/>
              <w:spacing w:before="0" w:beforeAutospacing="0" w:after="0" w:afterAutospacing="0"/>
              <w:jc w:val="center"/>
              <w:rPr>
                <w:rFonts w:ascii="Verdana" w:hAnsi="Verdana"/>
                <w:sz w:val="22"/>
                <w:szCs w:val="22"/>
              </w:rPr>
            </w:pPr>
            <w:r w:rsidRPr="00924D99">
              <w:rPr>
                <w:rFonts w:ascii="Verdana" w:hAnsi="Verdana"/>
                <w:sz w:val="22"/>
                <w:szCs w:val="22"/>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Основная должность</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Обучение</w:t>
            </w:r>
          </w:p>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восстановит.</w:t>
            </w:r>
          </w:p>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технологиям</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rsidP="00887DFA">
            <w:pPr>
              <w:pStyle w:val="a3"/>
              <w:spacing w:before="0" w:beforeAutospacing="0" w:after="0" w:afterAutospacing="0"/>
              <w:jc w:val="center"/>
              <w:rPr>
                <w:rFonts w:ascii="Verdana" w:hAnsi="Verdana"/>
                <w:sz w:val="22"/>
                <w:szCs w:val="22"/>
              </w:rPr>
            </w:pPr>
            <w:r w:rsidRPr="00924D99">
              <w:rPr>
                <w:rStyle w:val="a5"/>
                <w:sz w:val="22"/>
                <w:szCs w:val="22"/>
              </w:rPr>
              <w:t>Количество реализованных программ</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Fonts w:ascii="Verdana" w:hAnsi="Verdana"/>
                <w:sz w:val="22"/>
                <w:szCs w:val="22"/>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D712B6">
            <w:pPr>
              <w:pStyle w:val="a3"/>
              <w:rPr>
                <w:rFonts w:ascii="Verdana" w:hAnsi="Verdana"/>
                <w:sz w:val="22"/>
                <w:szCs w:val="22"/>
              </w:rPr>
            </w:pPr>
            <w:r>
              <w:rPr>
                <w:sz w:val="22"/>
                <w:szCs w:val="22"/>
              </w:rPr>
              <w:t xml:space="preserve"> Самсонова О.В.</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D712B6">
            <w:pPr>
              <w:pStyle w:val="a3"/>
              <w:rPr>
                <w:rFonts w:ascii="Verdana" w:hAnsi="Verdana"/>
                <w:sz w:val="22"/>
                <w:szCs w:val="22"/>
              </w:rPr>
            </w:pPr>
            <w:r w:rsidRPr="00924D99">
              <w:rPr>
                <w:sz w:val="22"/>
                <w:szCs w:val="22"/>
              </w:rPr>
              <w:t>П</w:t>
            </w:r>
            <w:r w:rsidR="00EC58E9" w:rsidRPr="00924D99">
              <w:rPr>
                <w:sz w:val="22"/>
                <w:szCs w:val="22"/>
              </w:rPr>
              <w:t>едагог</w:t>
            </w:r>
            <w:r>
              <w:rPr>
                <w:sz w:val="22"/>
                <w:szCs w:val="22"/>
              </w:rPr>
              <w:t>-организатор</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Fonts w:ascii="Verdana" w:hAnsi="Verdana"/>
                <w:sz w:val="22"/>
                <w:szCs w:val="22"/>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Style w:val="a5"/>
                <w:sz w:val="22"/>
                <w:szCs w:val="22"/>
              </w:rPr>
              <w:t>Медиаторы</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1</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D712B6">
            <w:pPr>
              <w:pStyle w:val="a3"/>
              <w:rPr>
                <w:rFonts w:ascii="Verdana" w:hAnsi="Verdana"/>
                <w:sz w:val="22"/>
                <w:szCs w:val="22"/>
              </w:rPr>
            </w:pPr>
            <w:r>
              <w:rPr>
                <w:sz w:val="22"/>
                <w:szCs w:val="22"/>
              </w:rPr>
              <w:t xml:space="preserve"> </w:t>
            </w:r>
            <w:proofErr w:type="spellStart"/>
            <w:r>
              <w:rPr>
                <w:sz w:val="22"/>
                <w:szCs w:val="22"/>
              </w:rPr>
              <w:t>Исмаилова</w:t>
            </w:r>
            <w:proofErr w:type="spellEnd"/>
            <w:r>
              <w:rPr>
                <w:sz w:val="22"/>
                <w:szCs w:val="22"/>
              </w:rPr>
              <w:t xml:space="preserve"> М.М.</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учитель</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Fonts w:ascii="Verdana" w:hAnsi="Verdana"/>
                <w:sz w:val="22"/>
                <w:szCs w:val="22"/>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proofErr w:type="spellStart"/>
            <w:r w:rsidRPr="00924D99">
              <w:rPr>
                <w:sz w:val="22"/>
                <w:szCs w:val="22"/>
              </w:rPr>
              <w:t>К</w:t>
            </w:r>
            <w:r w:rsidR="00D712B6">
              <w:rPr>
                <w:sz w:val="22"/>
                <w:szCs w:val="22"/>
              </w:rPr>
              <w:t>араханова</w:t>
            </w:r>
            <w:proofErr w:type="spellEnd"/>
            <w:r w:rsidR="00D712B6">
              <w:rPr>
                <w:sz w:val="22"/>
                <w:szCs w:val="22"/>
              </w:rPr>
              <w:t xml:space="preserve"> М.К.</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учитель</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r w:rsidRPr="00924D99">
              <w:rPr>
                <w:rFonts w:ascii="Verdana" w:hAnsi="Verdana"/>
                <w:sz w:val="22"/>
                <w:szCs w:val="22"/>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Style w:val="a5"/>
                <w:sz w:val="22"/>
                <w:szCs w:val="22"/>
              </w:rPr>
              <w:t>Учащиеся – члены службы школьной медиации</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jc w:val="center"/>
              <w:rPr>
                <w:rFonts w:ascii="Verdana" w:hAnsi="Verdana"/>
                <w:sz w:val="22"/>
                <w:szCs w:val="22"/>
              </w:rPr>
            </w:pPr>
            <w:proofErr w:type="gramStart"/>
            <w:r w:rsidRPr="00924D99">
              <w:rPr>
                <w:rStyle w:val="a5"/>
                <w:sz w:val="22"/>
                <w:szCs w:val="22"/>
              </w:rPr>
              <w:t>(ученик, класс,</w:t>
            </w:r>
            <w:proofErr w:type="gramEnd"/>
          </w:p>
          <w:p w:rsidR="00EC58E9" w:rsidRPr="00924D99" w:rsidRDefault="00EC58E9">
            <w:pPr>
              <w:pStyle w:val="a3"/>
              <w:jc w:val="center"/>
              <w:rPr>
                <w:rFonts w:ascii="Verdana" w:hAnsi="Verdana"/>
                <w:sz w:val="22"/>
                <w:szCs w:val="22"/>
              </w:rPr>
            </w:pPr>
            <w:r w:rsidRPr="00924D99">
              <w:rPr>
                <w:rStyle w:val="a5"/>
                <w:sz w:val="22"/>
                <w:szCs w:val="22"/>
              </w:rPr>
              <w:t>возраст)</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1</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686A33" w:rsidRDefault="00686A33">
            <w:pPr>
              <w:pStyle w:val="a3"/>
              <w:rPr>
                <w:sz w:val="22"/>
                <w:szCs w:val="22"/>
              </w:rPr>
            </w:pPr>
            <w:r w:rsidRPr="00686A33">
              <w:rPr>
                <w:sz w:val="22"/>
                <w:szCs w:val="22"/>
              </w:rPr>
              <w:t>Магомедов М.Г.</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686A33">
            <w:pPr>
              <w:pStyle w:val="a3"/>
              <w:rPr>
                <w:rFonts w:ascii="Verdana" w:hAnsi="Verdana"/>
                <w:sz w:val="22"/>
                <w:szCs w:val="22"/>
              </w:rPr>
            </w:pPr>
            <w:r>
              <w:rPr>
                <w:sz w:val="22"/>
                <w:szCs w:val="22"/>
              </w:rPr>
              <w:t>Ученик, 10</w:t>
            </w:r>
            <w:r w:rsidR="00EC58E9" w:rsidRPr="00924D99">
              <w:rPr>
                <w:sz w:val="22"/>
                <w:szCs w:val="22"/>
              </w:rPr>
              <w:t xml:space="preserve"> </w:t>
            </w:r>
            <w:proofErr w:type="spellStart"/>
            <w:r w:rsidR="00EC58E9" w:rsidRPr="00924D99">
              <w:rPr>
                <w:sz w:val="22"/>
                <w:szCs w:val="22"/>
              </w:rPr>
              <w:t>кл</w:t>
            </w:r>
            <w:proofErr w:type="spellEnd"/>
            <w:r w:rsidR="00EC58E9" w:rsidRPr="00924D99">
              <w:rPr>
                <w:sz w:val="22"/>
                <w:szCs w:val="22"/>
              </w:rPr>
              <w:t>.,</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2</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686A33" w:rsidRDefault="00686A33">
            <w:pPr>
              <w:pStyle w:val="a3"/>
              <w:rPr>
                <w:sz w:val="22"/>
                <w:szCs w:val="22"/>
              </w:rPr>
            </w:pPr>
            <w:r w:rsidRPr="00686A33">
              <w:rPr>
                <w:sz w:val="22"/>
                <w:szCs w:val="22"/>
              </w:rPr>
              <w:t xml:space="preserve"> </w:t>
            </w:r>
            <w:proofErr w:type="spellStart"/>
            <w:r w:rsidRPr="00686A33">
              <w:rPr>
                <w:sz w:val="22"/>
                <w:szCs w:val="22"/>
              </w:rPr>
              <w:t>Цодоров</w:t>
            </w:r>
            <w:proofErr w:type="spellEnd"/>
            <w:r w:rsidRPr="00686A33">
              <w:rPr>
                <w:sz w:val="22"/>
                <w:szCs w:val="22"/>
              </w:rPr>
              <w:t xml:space="preserve"> Г.</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686A33" w:rsidP="00686A33">
            <w:pPr>
              <w:pStyle w:val="a3"/>
              <w:rPr>
                <w:rFonts w:ascii="Verdana" w:hAnsi="Verdana"/>
                <w:sz w:val="22"/>
                <w:szCs w:val="22"/>
              </w:rPr>
            </w:pPr>
            <w:r>
              <w:rPr>
                <w:sz w:val="22"/>
                <w:szCs w:val="22"/>
              </w:rPr>
              <w:t>Ученик 10</w:t>
            </w:r>
            <w:r w:rsidR="00EC58E9" w:rsidRPr="00924D99">
              <w:rPr>
                <w:sz w:val="22"/>
                <w:szCs w:val="22"/>
              </w:rPr>
              <w:t>кл.</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r w:rsidR="00EC58E9" w:rsidRPr="00924D99" w:rsidTr="00887DFA">
        <w:trPr>
          <w:tblCellSpacing w:w="0" w:type="dxa"/>
        </w:trPr>
        <w:tc>
          <w:tcPr>
            <w:tcW w:w="45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sz w:val="22"/>
                <w:szCs w:val="22"/>
              </w:rPr>
              <w:t>3</w:t>
            </w:r>
          </w:p>
        </w:tc>
        <w:tc>
          <w:tcPr>
            <w:tcW w:w="2040" w:type="dxa"/>
            <w:tcBorders>
              <w:top w:val="outset" w:sz="6" w:space="0" w:color="auto"/>
              <w:left w:val="outset" w:sz="6" w:space="0" w:color="auto"/>
              <w:bottom w:val="outset" w:sz="6" w:space="0" w:color="auto"/>
              <w:right w:val="outset" w:sz="6" w:space="0" w:color="auto"/>
            </w:tcBorders>
            <w:vAlign w:val="center"/>
            <w:hideMark/>
          </w:tcPr>
          <w:p w:rsidR="00EC58E9" w:rsidRPr="00686A33" w:rsidRDefault="00686A33">
            <w:pPr>
              <w:pStyle w:val="a3"/>
              <w:rPr>
                <w:sz w:val="22"/>
                <w:szCs w:val="22"/>
              </w:rPr>
            </w:pPr>
            <w:r w:rsidRPr="00686A33">
              <w:rPr>
                <w:sz w:val="22"/>
                <w:szCs w:val="22"/>
              </w:rPr>
              <w:t>Исаков Т.</w:t>
            </w:r>
          </w:p>
        </w:tc>
        <w:tc>
          <w:tcPr>
            <w:tcW w:w="2268"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686A33">
            <w:pPr>
              <w:pStyle w:val="a3"/>
              <w:rPr>
                <w:rFonts w:ascii="Verdana" w:hAnsi="Verdana"/>
                <w:sz w:val="22"/>
                <w:szCs w:val="22"/>
              </w:rPr>
            </w:pPr>
            <w:r>
              <w:rPr>
                <w:sz w:val="22"/>
                <w:szCs w:val="22"/>
              </w:rPr>
              <w:t>Ученик 9</w:t>
            </w:r>
            <w:r w:rsidR="00EC58E9" w:rsidRPr="00924D99">
              <w:rPr>
                <w:sz w:val="22"/>
                <w:szCs w:val="22"/>
              </w:rPr>
              <w:t xml:space="preserve"> </w:t>
            </w:r>
            <w:proofErr w:type="spellStart"/>
            <w:r w:rsidR="00EC58E9" w:rsidRPr="00924D99">
              <w:rPr>
                <w:sz w:val="22"/>
                <w:szCs w:val="22"/>
              </w:rPr>
              <w:t>кл</w:t>
            </w:r>
            <w:proofErr w:type="spellEnd"/>
            <w:r w:rsidR="00EC58E9" w:rsidRPr="00924D99">
              <w:rPr>
                <w:sz w:val="22"/>
                <w:szCs w:val="22"/>
              </w:rPr>
              <w:t>.</w:t>
            </w:r>
          </w:p>
        </w:tc>
        <w:tc>
          <w:tcPr>
            <w:tcW w:w="1476"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c>
          <w:tcPr>
            <w:tcW w:w="3131" w:type="dxa"/>
            <w:tcBorders>
              <w:top w:val="outset" w:sz="6" w:space="0" w:color="auto"/>
              <w:left w:val="outset" w:sz="6" w:space="0" w:color="auto"/>
              <w:bottom w:val="outset" w:sz="6" w:space="0" w:color="auto"/>
              <w:right w:val="outset" w:sz="6" w:space="0" w:color="auto"/>
            </w:tcBorders>
            <w:vAlign w:val="center"/>
            <w:hideMark/>
          </w:tcPr>
          <w:p w:rsidR="00EC58E9" w:rsidRPr="00924D99" w:rsidRDefault="00EC58E9">
            <w:pPr>
              <w:pStyle w:val="a3"/>
              <w:rPr>
                <w:rFonts w:ascii="Verdana" w:hAnsi="Verdana"/>
                <w:sz w:val="22"/>
                <w:szCs w:val="22"/>
              </w:rPr>
            </w:pPr>
            <w:r w:rsidRPr="00924D99">
              <w:rPr>
                <w:rFonts w:ascii="Verdana" w:hAnsi="Verdana"/>
                <w:sz w:val="22"/>
                <w:szCs w:val="22"/>
              </w:rPr>
              <w:t> </w:t>
            </w:r>
          </w:p>
        </w:tc>
      </w:tr>
    </w:tbl>
    <w:p w:rsidR="00EC58E9" w:rsidRDefault="00EC58E9" w:rsidP="00EC58E9">
      <w:pPr>
        <w:pStyle w:val="a3"/>
        <w:jc w:val="center"/>
        <w:rPr>
          <w:rStyle w:val="a5"/>
          <w:color w:val="000000"/>
          <w:sz w:val="15"/>
          <w:szCs w:val="15"/>
        </w:rPr>
      </w:pPr>
    </w:p>
    <w:p w:rsidR="00887DFA" w:rsidRDefault="00887DFA" w:rsidP="00924D99">
      <w:pPr>
        <w:pStyle w:val="a3"/>
        <w:rPr>
          <w:rStyle w:val="a5"/>
          <w:color w:val="000000"/>
          <w:sz w:val="15"/>
          <w:szCs w:val="15"/>
        </w:rPr>
      </w:pPr>
    </w:p>
    <w:p w:rsidR="00924D99" w:rsidRDefault="00924D99" w:rsidP="00924D99">
      <w:pPr>
        <w:pStyle w:val="a3"/>
        <w:rPr>
          <w:rStyle w:val="a5"/>
          <w:color w:val="000000"/>
          <w:sz w:val="15"/>
          <w:szCs w:val="15"/>
        </w:rPr>
      </w:pPr>
    </w:p>
    <w:p w:rsidR="002212E0" w:rsidRDefault="002212E0" w:rsidP="00924D99">
      <w:pPr>
        <w:pStyle w:val="a3"/>
        <w:rPr>
          <w:rStyle w:val="a5"/>
          <w:color w:val="000000"/>
          <w:sz w:val="15"/>
          <w:szCs w:val="15"/>
        </w:rPr>
      </w:pPr>
    </w:p>
    <w:p w:rsidR="002212E0" w:rsidRDefault="002212E0" w:rsidP="00924D99">
      <w:pPr>
        <w:pStyle w:val="a3"/>
        <w:rPr>
          <w:rStyle w:val="a5"/>
          <w:color w:val="000000"/>
          <w:sz w:val="15"/>
          <w:szCs w:val="15"/>
        </w:rPr>
      </w:pPr>
    </w:p>
    <w:p w:rsidR="002212E0" w:rsidRDefault="002212E0" w:rsidP="00924D99">
      <w:pPr>
        <w:pStyle w:val="a3"/>
        <w:rPr>
          <w:rStyle w:val="a5"/>
          <w:color w:val="000000"/>
          <w:sz w:val="15"/>
          <w:szCs w:val="15"/>
        </w:rPr>
      </w:pPr>
    </w:p>
    <w:p w:rsidR="00EC58E9" w:rsidRPr="00924D99" w:rsidRDefault="00EC58E9" w:rsidP="002212E0">
      <w:pPr>
        <w:pStyle w:val="a3"/>
        <w:spacing w:before="0" w:beforeAutospacing="0" w:after="0" w:afterAutospacing="0"/>
        <w:jc w:val="center"/>
        <w:rPr>
          <w:rFonts w:ascii="Verdana" w:hAnsi="Verdana"/>
          <w:color w:val="000000"/>
        </w:rPr>
      </w:pPr>
      <w:r w:rsidRPr="00924D99">
        <w:rPr>
          <w:rStyle w:val="a5"/>
          <w:color w:val="000000"/>
        </w:rPr>
        <w:t>ПЛАН  РАБОТЫ</w:t>
      </w:r>
    </w:p>
    <w:p w:rsidR="002212E0" w:rsidRDefault="00686A33" w:rsidP="002212E0">
      <w:pPr>
        <w:pStyle w:val="a3"/>
        <w:spacing w:before="0" w:beforeAutospacing="0" w:after="0" w:afterAutospacing="0"/>
        <w:jc w:val="center"/>
        <w:rPr>
          <w:rStyle w:val="apple-converted-space"/>
          <w:b/>
          <w:bCs/>
          <w:color w:val="000000"/>
        </w:rPr>
      </w:pPr>
      <w:r>
        <w:rPr>
          <w:rStyle w:val="a5"/>
          <w:b w:val="0"/>
          <w:color w:val="000000"/>
        </w:rPr>
        <w:t>С</w:t>
      </w:r>
      <w:r w:rsidR="00EC58E9" w:rsidRPr="00924D99">
        <w:rPr>
          <w:rStyle w:val="a5"/>
          <w:b w:val="0"/>
          <w:color w:val="000000"/>
        </w:rPr>
        <w:t>лужбы школьной медиации</w:t>
      </w:r>
      <w:r w:rsidR="00EC58E9" w:rsidRPr="00924D99">
        <w:rPr>
          <w:rStyle w:val="apple-converted-space"/>
          <w:b/>
          <w:bCs/>
          <w:color w:val="000000"/>
        </w:rPr>
        <w:t> </w:t>
      </w:r>
    </w:p>
    <w:p w:rsidR="00D712B6" w:rsidRDefault="00924D99" w:rsidP="002212E0">
      <w:pPr>
        <w:pStyle w:val="a3"/>
        <w:spacing w:before="0" w:beforeAutospacing="0" w:after="0" w:afterAutospacing="0"/>
        <w:jc w:val="center"/>
        <w:rPr>
          <w:b/>
          <w:color w:val="000000"/>
        </w:rPr>
      </w:pPr>
      <w:r w:rsidRPr="00924D99">
        <w:rPr>
          <w:b/>
        </w:rPr>
        <w:t>(</w:t>
      </w:r>
      <w:r w:rsidRPr="00924D99">
        <w:rPr>
          <w:b/>
          <w:color w:val="000000"/>
        </w:rPr>
        <w:t xml:space="preserve">МБОУ) </w:t>
      </w:r>
    </w:p>
    <w:p w:rsidR="00EC58E9" w:rsidRPr="00924D99" w:rsidRDefault="00924D99" w:rsidP="002212E0">
      <w:pPr>
        <w:pStyle w:val="a3"/>
        <w:spacing w:before="0" w:beforeAutospacing="0" w:after="0" w:afterAutospacing="0"/>
        <w:jc w:val="center"/>
        <w:rPr>
          <w:rFonts w:ascii="Verdana" w:hAnsi="Verdana"/>
          <w:b/>
          <w:color w:val="000000"/>
        </w:rPr>
      </w:pPr>
      <w:r w:rsidRPr="00924D99">
        <w:rPr>
          <w:b/>
          <w:color w:val="000000"/>
        </w:rPr>
        <w:t>«Кадетская морская школа-интернат»</w:t>
      </w:r>
    </w:p>
    <w:p w:rsidR="00EC58E9" w:rsidRPr="002212E0" w:rsidRDefault="00924D99" w:rsidP="002212E0">
      <w:pPr>
        <w:pStyle w:val="a3"/>
        <w:spacing w:before="0" w:beforeAutospacing="0" w:after="0" w:afterAutospacing="0"/>
        <w:jc w:val="center"/>
        <w:rPr>
          <w:rFonts w:ascii="Verdana" w:hAnsi="Verdana"/>
          <w:b/>
          <w:color w:val="000000"/>
        </w:rPr>
      </w:pPr>
      <w:r w:rsidRPr="00924D99">
        <w:rPr>
          <w:rStyle w:val="a5"/>
          <w:b w:val="0"/>
          <w:color w:val="000000"/>
        </w:rPr>
        <w:t> на 2017- 2018</w:t>
      </w:r>
      <w:r w:rsidR="00EC58E9" w:rsidRPr="00924D99">
        <w:rPr>
          <w:rStyle w:val="a5"/>
          <w:b w:val="0"/>
          <w:color w:val="000000"/>
        </w:rPr>
        <w:t xml:space="preserve"> учебный год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3642"/>
        <w:gridCol w:w="1359"/>
        <w:gridCol w:w="4109"/>
      </w:tblGrid>
      <w:tr w:rsidR="00EC58E9" w:rsidRPr="00D712B6"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D712B6" w:rsidRDefault="00EC58E9">
            <w:pPr>
              <w:pStyle w:val="a3"/>
              <w:jc w:val="center"/>
              <w:rPr>
                <w:rFonts w:ascii="Verdana" w:hAnsi="Verdana"/>
                <w:sz w:val="28"/>
                <w:szCs w:val="28"/>
              </w:rPr>
            </w:pPr>
            <w:r w:rsidRPr="00D712B6">
              <w:rPr>
                <w:rStyle w:val="a5"/>
                <w:sz w:val="28"/>
                <w:szCs w:val="28"/>
              </w:rPr>
              <w:t>№</w:t>
            </w:r>
          </w:p>
          <w:p w:rsidR="00EC58E9" w:rsidRPr="00D712B6" w:rsidRDefault="00EC58E9">
            <w:pPr>
              <w:pStyle w:val="a3"/>
              <w:jc w:val="center"/>
              <w:rPr>
                <w:rFonts w:ascii="Verdana" w:hAnsi="Verdana"/>
                <w:sz w:val="28"/>
                <w:szCs w:val="28"/>
              </w:rPr>
            </w:pPr>
            <w:proofErr w:type="gramStart"/>
            <w:r w:rsidRPr="00D712B6">
              <w:rPr>
                <w:rStyle w:val="a5"/>
                <w:sz w:val="28"/>
                <w:szCs w:val="28"/>
              </w:rPr>
              <w:t>п</w:t>
            </w:r>
            <w:proofErr w:type="gramEnd"/>
            <w:r w:rsidRPr="00D712B6">
              <w:rPr>
                <w:rStyle w:val="a5"/>
                <w:sz w:val="28"/>
                <w:szCs w:val="28"/>
              </w:rPr>
              <w:t>/п</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D712B6" w:rsidRDefault="00EC58E9">
            <w:pPr>
              <w:pStyle w:val="a3"/>
              <w:ind w:left="139"/>
              <w:jc w:val="center"/>
              <w:rPr>
                <w:rFonts w:ascii="Verdana" w:hAnsi="Verdana"/>
                <w:sz w:val="28"/>
                <w:szCs w:val="28"/>
              </w:rPr>
            </w:pPr>
            <w:r w:rsidRPr="00D712B6">
              <w:rPr>
                <w:rStyle w:val="a5"/>
                <w:sz w:val="28"/>
                <w:szCs w:val="28"/>
              </w:rPr>
              <w:t>Проводимые  мероприятия</w:t>
            </w:r>
          </w:p>
          <w:p w:rsidR="00EC58E9" w:rsidRPr="00D712B6" w:rsidRDefault="00EC58E9">
            <w:pPr>
              <w:pStyle w:val="a3"/>
              <w:ind w:left="139"/>
              <w:jc w:val="center"/>
              <w:rPr>
                <w:rFonts w:ascii="Verdana" w:hAnsi="Verdana"/>
                <w:sz w:val="28"/>
                <w:szCs w:val="28"/>
              </w:rPr>
            </w:pPr>
            <w:r w:rsidRPr="00D712B6">
              <w:rPr>
                <w:rFonts w:ascii="Verdana" w:hAnsi="Verdana"/>
                <w:sz w:val="28"/>
                <w:szCs w:val="28"/>
              </w:rPr>
              <w:t> </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D712B6" w:rsidRDefault="00EC58E9">
            <w:pPr>
              <w:pStyle w:val="a3"/>
              <w:rPr>
                <w:rFonts w:ascii="Verdana" w:hAnsi="Verdana"/>
                <w:sz w:val="28"/>
                <w:szCs w:val="28"/>
              </w:rPr>
            </w:pPr>
            <w:r w:rsidRPr="00D712B6">
              <w:rPr>
                <w:rStyle w:val="a5"/>
                <w:sz w:val="28"/>
                <w:szCs w:val="28"/>
              </w:rPr>
              <w:t>     Сроки</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rsidP="002212E0">
            <w:pPr>
              <w:pStyle w:val="1"/>
              <w:rPr>
                <w:rFonts w:ascii="Times New Roman" w:hAnsi="Times New Roman" w:cs="Times New Roman"/>
                <w:b w:val="0"/>
                <w:bCs w:val="0"/>
                <w:color w:val="auto"/>
              </w:rPr>
            </w:pPr>
            <w:r w:rsidRPr="002212E0">
              <w:rPr>
                <w:rFonts w:ascii="Times New Roman" w:hAnsi="Times New Roman" w:cs="Times New Roman"/>
                <w:b w:val="0"/>
                <w:bCs w:val="0"/>
                <w:color w:val="auto"/>
              </w:rPr>
              <w:t>Ответственные</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1</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Организационное заседание. Планирован</w:t>
            </w:r>
            <w:r w:rsidR="00D712B6" w:rsidRPr="002212E0">
              <w:t>ие работы на период с 01.09.2017 г по 31.05.2018</w:t>
            </w:r>
            <w:r w:rsidRPr="002212E0">
              <w:t xml:space="preserve"> г.</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D712B6">
            <w:pPr>
              <w:pStyle w:val="a3"/>
              <w:ind w:left="-172"/>
              <w:rPr>
                <w:rFonts w:ascii="Verdana" w:hAnsi="Verdana"/>
              </w:rPr>
            </w:pPr>
            <w:r w:rsidRPr="002212E0">
              <w:t>   01.09.2017</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rsidP="002212E0">
            <w:pPr>
              <w:pStyle w:val="1"/>
              <w:rPr>
                <w:rFonts w:ascii="Times New Roman" w:hAnsi="Times New Roman" w:cs="Times New Roman"/>
                <w:b w:val="0"/>
                <w:bCs w:val="0"/>
                <w:color w:val="auto"/>
                <w:sz w:val="24"/>
                <w:szCs w:val="24"/>
              </w:rPr>
            </w:pPr>
            <w:r w:rsidRPr="002212E0">
              <w:rPr>
                <w:rFonts w:ascii="Times New Roman" w:hAnsi="Times New Roman" w:cs="Times New Roman"/>
                <w:b w:val="0"/>
                <w:bCs w:val="0"/>
                <w:color w:val="auto"/>
                <w:sz w:val="24"/>
                <w:szCs w:val="24"/>
              </w:rPr>
              <w:t>– руководитель службы школьной медиации</w:t>
            </w:r>
            <w:r w:rsidR="002212E0" w:rsidRPr="002212E0">
              <w:rPr>
                <w:rFonts w:ascii="Times New Roman" w:hAnsi="Times New Roman" w:cs="Times New Roman"/>
                <w:b w:val="0"/>
                <w:bCs w:val="0"/>
                <w:color w:val="auto"/>
                <w:sz w:val="24"/>
                <w:szCs w:val="24"/>
              </w:rPr>
              <w:t>- Самсонова О.В.</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rPr>
                <w:rFonts w:ascii="Verdana" w:hAnsi="Verdana"/>
              </w:rPr>
              <w:t> </w:t>
            </w:r>
          </w:p>
          <w:p w:rsidR="00EC58E9" w:rsidRPr="002212E0" w:rsidRDefault="00EC58E9">
            <w:pPr>
              <w:pStyle w:val="a3"/>
              <w:jc w:val="center"/>
              <w:rPr>
                <w:rFonts w:ascii="Verdana" w:hAnsi="Verdana"/>
              </w:rPr>
            </w:pPr>
            <w:r w:rsidRPr="002212E0">
              <w:t>2</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Организация информационно-просветительских мероприятий по вопросам школьной медиации</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В течение</w:t>
            </w:r>
          </w:p>
          <w:p w:rsidR="00EC58E9" w:rsidRPr="002212E0" w:rsidRDefault="00EC58E9">
            <w:pPr>
              <w:pStyle w:val="a3"/>
              <w:rPr>
                <w:rFonts w:ascii="Verdana" w:hAnsi="Verdana"/>
              </w:rPr>
            </w:pPr>
            <w:r w:rsidRPr="002212E0">
              <w:t>         года</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Члены службы школьной медиации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3</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Групповые занятия для обучающихся 7-9 классов на тему: «Конфликтные ситуации и способы их преодоления»</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сентябрь</w:t>
            </w:r>
          </w:p>
          <w:p w:rsidR="00EC58E9" w:rsidRPr="002212E0" w:rsidRDefault="00D712B6">
            <w:pPr>
              <w:pStyle w:val="a3"/>
              <w:rPr>
                <w:rFonts w:ascii="Verdana" w:hAnsi="Verdana"/>
              </w:rPr>
            </w:pPr>
            <w:r w:rsidRPr="002212E0">
              <w:t>        2017</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Педагог-психолог.</w:t>
            </w:r>
          </w:p>
          <w:p w:rsidR="00EC58E9" w:rsidRPr="002212E0" w:rsidRDefault="00EC58E9">
            <w:pPr>
              <w:pStyle w:val="a3"/>
              <w:rPr>
                <w:rFonts w:ascii="Verdana" w:hAnsi="Verdana"/>
              </w:rPr>
            </w:pPr>
            <w:r w:rsidRPr="002212E0">
              <w:rPr>
                <w:rFonts w:ascii="Verdana" w:hAnsi="Verdana"/>
              </w:rPr>
              <w:t> </w:t>
            </w:r>
          </w:p>
        </w:tc>
      </w:tr>
      <w:tr w:rsidR="00EC58E9" w:rsidRPr="002212E0" w:rsidTr="00924D99">
        <w:trPr>
          <w:trHeight w:val="120"/>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spacing w:line="120" w:lineRule="atLeast"/>
              <w:jc w:val="center"/>
              <w:rPr>
                <w:rFonts w:ascii="Verdana" w:hAnsi="Verdana"/>
              </w:rPr>
            </w:pPr>
            <w:r w:rsidRPr="002212E0">
              <w:t>4</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spacing w:line="120" w:lineRule="atLeast"/>
              <w:rPr>
                <w:rFonts w:ascii="Verdana" w:hAnsi="Verdana"/>
              </w:rPr>
            </w:pPr>
            <w:r w:rsidRPr="002212E0">
              <w:t>Работа с обращениями</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spacing w:line="120" w:lineRule="atLeast"/>
              <w:rPr>
                <w:rFonts w:ascii="Verdana" w:hAnsi="Verdana"/>
              </w:rPr>
            </w:pPr>
            <w:r w:rsidRPr="002212E0">
              <w:t>В течение учебного года</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spacing w:line="120" w:lineRule="atLeast"/>
              <w:rPr>
                <w:rFonts w:ascii="Verdana" w:hAnsi="Verdana"/>
              </w:rPr>
            </w:pPr>
            <w:r w:rsidRPr="002212E0">
              <w:t>Члены службы школьной медиации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5</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Анкетирование обучающихся 5 – 11 классов по выявлению причин возникновения конфликтов</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октябрь</w:t>
            </w:r>
          </w:p>
          <w:p w:rsidR="00EC58E9" w:rsidRPr="002212E0" w:rsidRDefault="00D712B6">
            <w:pPr>
              <w:pStyle w:val="a3"/>
              <w:rPr>
                <w:rFonts w:ascii="Verdana" w:hAnsi="Verdana"/>
              </w:rPr>
            </w:pPr>
            <w:r w:rsidRPr="002212E0">
              <w:t>       2017</w:t>
            </w:r>
            <w:r w:rsidR="00EC58E9" w:rsidRPr="002212E0">
              <w:t>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руководители, педагог-психолог</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6</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часы для обучающихся 5-6 классов на тему: «Общение без конфликтов»</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ноябрь</w:t>
            </w:r>
          </w:p>
          <w:p w:rsidR="00EC58E9" w:rsidRPr="002212E0" w:rsidRDefault="00D712B6">
            <w:pPr>
              <w:pStyle w:val="a3"/>
              <w:rPr>
                <w:rFonts w:ascii="Verdana" w:hAnsi="Verdana"/>
              </w:rPr>
            </w:pPr>
            <w:r w:rsidRPr="002212E0">
              <w:t>       2017</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руководители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7</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Познавательный час-презентация на тему «В мире много доброты»</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декабрь</w:t>
            </w:r>
          </w:p>
          <w:p w:rsidR="00EC58E9" w:rsidRPr="002212E0" w:rsidRDefault="00D712B6">
            <w:pPr>
              <w:pStyle w:val="a3"/>
              <w:rPr>
                <w:rFonts w:ascii="Verdana" w:hAnsi="Verdana"/>
              </w:rPr>
            </w:pPr>
            <w:r w:rsidRPr="002212E0">
              <w:t>        2017</w:t>
            </w:r>
            <w:r w:rsidR="00EC58E9" w:rsidRPr="002212E0">
              <w:t xml:space="preserve"> г            </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руководители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8</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Проведение акции «Прояви милосердие»</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февраль</w:t>
            </w:r>
          </w:p>
          <w:p w:rsidR="00EC58E9" w:rsidRPr="002212E0" w:rsidRDefault="00D712B6">
            <w:pPr>
              <w:pStyle w:val="a3"/>
              <w:rPr>
                <w:rFonts w:ascii="Verdana" w:hAnsi="Verdana"/>
              </w:rPr>
            </w:pPr>
            <w:r w:rsidRPr="002212E0">
              <w:t>        2017</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Зам. директора по В.Р.</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9</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часы</w:t>
            </w:r>
            <w:r w:rsidR="00D712B6" w:rsidRPr="002212E0">
              <w:t xml:space="preserve"> для </w:t>
            </w:r>
            <w:proofErr w:type="gramStart"/>
            <w:r w:rsidR="00D712B6" w:rsidRPr="002212E0">
              <w:t>обучающихся</w:t>
            </w:r>
            <w:proofErr w:type="gramEnd"/>
            <w:r w:rsidR="00D712B6" w:rsidRPr="002212E0">
              <w:t xml:space="preserve"> 5-7кл</w:t>
            </w:r>
            <w:r w:rsidRPr="002212E0">
              <w:t xml:space="preserve"> на тему: «Расскажи о своем друге»</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март</w:t>
            </w:r>
          </w:p>
          <w:p w:rsidR="00EC58E9" w:rsidRPr="002212E0" w:rsidRDefault="00EC58E9">
            <w:pPr>
              <w:pStyle w:val="a3"/>
              <w:rPr>
                <w:rFonts w:ascii="Verdana" w:hAnsi="Verdana"/>
              </w:rPr>
            </w:pPr>
            <w:r w:rsidRPr="002212E0">
              <w:t>        2016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Классные руководители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10</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Выступление на общешкольном родительском собрании с целью ознакомления родителей с СШМ</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апрель</w:t>
            </w:r>
          </w:p>
          <w:p w:rsidR="00EC58E9" w:rsidRPr="002212E0" w:rsidRDefault="00D712B6">
            <w:pPr>
              <w:pStyle w:val="a3"/>
              <w:rPr>
                <w:rFonts w:ascii="Verdana" w:hAnsi="Verdana"/>
              </w:rPr>
            </w:pPr>
            <w:r w:rsidRPr="002212E0">
              <w:t>        2018</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руководитель службы школьной медиации</w:t>
            </w:r>
          </w:p>
        </w:tc>
      </w:tr>
      <w:tr w:rsidR="00EC58E9" w:rsidRPr="002212E0" w:rsidTr="00924D99">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jc w:val="center"/>
              <w:rPr>
                <w:rFonts w:ascii="Verdana" w:hAnsi="Verdana"/>
              </w:rPr>
            </w:pPr>
            <w:r w:rsidRPr="002212E0">
              <w:t>11</w:t>
            </w:r>
          </w:p>
        </w:tc>
        <w:tc>
          <w:tcPr>
            <w:tcW w:w="3295"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Размещение информации о работе СШМ на сайте школы-интерната</w:t>
            </w:r>
          </w:p>
        </w:tc>
        <w:tc>
          <w:tcPr>
            <w:tcW w:w="1233"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   В течение</w:t>
            </w:r>
          </w:p>
          <w:p w:rsidR="00EC58E9" w:rsidRPr="002212E0" w:rsidRDefault="00D712B6">
            <w:pPr>
              <w:pStyle w:val="a3"/>
              <w:rPr>
                <w:rFonts w:ascii="Verdana" w:hAnsi="Verdana"/>
              </w:rPr>
            </w:pPr>
            <w:r w:rsidRPr="002212E0">
              <w:t>        2018</w:t>
            </w:r>
            <w:r w:rsidR="00EC58E9" w:rsidRPr="002212E0">
              <w:t xml:space="preserve"> г</w:t>
            </w:r>
          </w:p>
        </w:tc>
        <w:tc>
          <w:tcPr>
            <w:tcW w:w="4276" w:type="dxa"/>
            <w:tcBorders>
              <w:top w:val="outset" w:sz="6" w:space="0" w:color="auto"/>
              <w:left w:val="outset" w:sz="6" w:space="0" w:color="auto"/>
              <w:bottom w:val="outset" w:sz="6" w:space="0" w:color="auto"/>
              <w:right w:val="outset" w:sz="6" w:space="0" w:color="auto"/>
            </w:tcBorders>
            <w:vAlign w:val="center"/>
            <w:hideMark/>
          </w:tcPr>
          <w:p w:rsidR="00EC58E9" w:rsidRPr="002212E0" w:rsidRDefault="00EC58E9">
            <w:pPr>
              <w:pStyle w:val="a3"/>
              <w:rPr>
                <w:rFonts w:ascii="Verdana" w:hAnsi="Verdana"/>
              </w:rPr>
            </w:pPr>
            <w:r w:rsidRPr="002212E0">
              <w:t>Члены службы школьной медиации</w:t>
            </w:r>
          </w:p>
        </w:tc>
      </w:tr>
    </w:tbl>
    <w:p w:rsidR="00EC58E9" w:rsidRPr="002212E0" w:rsidRDefault="00EC58E9" w:rsidP="00EC58E9">
      <w:pPr>
        <w:pStyle w:val="a3"/>
        <w:jc w:val="center"/>
        <w:rPr>
          <w:rFonts w:ascii="Verdana" w:hAnsi="Verdana"/>
          <w:color w:val="000000"/>
        </w:rPr>
      </w:pPr>
      <w:r w:rsidRPr="002212E0">
        <w:rPr>
          <w:rFonts w:ascii="Verdana" w:hAnsi="Verdana"/>
          <w:color w:val="000000"/>
        </w:rPr>
        <w:lastRenderedPageBreak/>
        <w:t> </w:t>
      </w:r>
    </w:p>
    <w:p w:rsidR="006F600F" w:rsidRPr="002212E0" w:rsidRDefault="006F600F" w:rsidP="00EC58E9">
      <w:pPr>
        <w:pStyle w:val="a3"/>
        <w:jc w:val="center"/>
        <w:rPr>
          <w:rFonts w:ascii="Verdana" w:hAnsi="Verdana"/>
          <w:color w:val="000000"/>
        </w:rPr>
      </w:pPr>
    </w:p>
    <w:p w:rsidR="00EC58E9" w:rsidRDefault="00EC58E9" w:rsidP="002212E0">
      <w:pPr>
        <w:pStyle w:val="a3"/>
        <w:rPr>
          <w:rFonts w:ascii="Verdana" w:hAnsi="Verdana"/>
          <w:color w:val="000000"/>
          <w:sz w:val="12"/>
          <w:szCs w:val="12"/>
        </w:rPr>
      </w:pPr>
      <w:r>
        <w:rPr>
          <w:rFonts w:ascii="Verdana" w:hAnsi="Verdana"/>
          <w:color w:val="000000"/>
          <w:sz w:val="12"/>
          <w:szCs w:val="12"/>
        </w:rPr>
        <w:t> </w:t>
      </w:r>
    </w:p>
    <w:p w:rsidR="00924D99" w:rsidRDefault="00EC58E9" w:rsidP="00924D99">
      <w:pPr>
        <w:pStyle w:val="a3"/>
        <w:spacing w:before="0" w:beforeAutospacing="0" w:after="0" w:afterAutospacing="0"/>
        <w:jc w:val="center"/>
        <w:rPr>
          <w:rStyle w:val="a5"/>
          <w:color w:val="000000"/>
          <w:sz w:val="22"/>
          <w:szCs w:val="22"/>
        </w:rPr>
      </w:pPr>
      <w:r>
        <w:rPr>
          <w:rStyle w:val="a5"/>
          <w:color w:val="000000"/>
          <w:sz w:val="22"/>
          <w:szCs w:val="22"/>
        </w:rPr>
        <w:t xml:space="preserve">График работы </w:t>
      </w:r>
    </w:p>
    <w:p w:rsidR="00924D99" w:rsidRDefault="00EC58E9" w:rsidP="00924D99">
      <w:pPr>
        <w:pStyle w:val="a3"/>
        <w:spacing w:before="0" w:beforeAutospacing="0" w:after="0" w:afterAutospacing="0"/>
        <w:jc w:val="center"/>
        <w:rPr>
          <w:rStyle w:val="a5"/>
          <w:color w:val="000000"/>
          <w:sz w:val="22"/>
          <w:szCs w:val="22"/>
        </w:rPr>
      </w:pPr>
      <w:r>
        <w:rPr>
          <w:rStyle w:val="a5"/>
          <w:color w:val="000000"/>
          <w:sz w:val="22"/>
          <w:szCs w:val="22"/>
        </w:rPr>
        <w:t xml:space="preserve">Службы школьной медиации </w:t>
      </w:r>
    </w:p>
    <w:p w:rsidR="00924D99" w:rsidRDefault="00924D99" w:rsidP="00924D99">
      <w:pPr>
        <w:pStyle w:val="a3"/>
        <w:spacing w:before="0" w:beforeAutospacing="0" w:after="0" w:afterAutospacing="0"/>
        <w:jc w:val="center"/>
        <w:rPr>
          <w:b/>
          <w:color w:val="000000"/>
        </w:rPr>
      </w:pPr>
      <w:r w:rsidRPr="00887DFA">
        <w:rPr>
          <w:b/>
          <w:color w:val="000000"/>
        </w:rPr>
        <w:t xml:space="preserve">МБОУ </w:t>
      </w:r>
    </w:p>
    <w:p w:rsidR="00924D99" w:rsidRDefault="00924D99" w:rsidP="00924D99">
      <w:pPr>
        <w:pStyle w:val="a3"/>
        <w:spacing w:before="0" w:beforeAutospacing="0" w:after="0" w:afterAutospacing="0"/>
        <w:jc w:val="center"/>
        <w:rPr>
          <w:b/>
          <w:color w:val="000000"/>
        </w:rPr>
      </w:pPr>
      <w:r w:rsidRPr="00887DFA">
        <w:rPr>
          <w:b/>
          <w:color w:val="000000"/>
        </w:rPr>
        <w:t>«Кадетская морская школа-интернат»</w:t>
      </w:r>
    </w:p>
    <w:p w:rsidR="00EC58E9" w:rsidRDefault="00EC58E9" w:rsidP="00EC58E9">
      <w:pPr>
        <w:pStyle w:val="a3"/>
        <w:jc w:val="center"/>
        <w:rPr>
          <w:rFonts w:ascii="Verdana" w:hAnsi="Verdana"/>
          <w:color w:val="000000"/>
          <w:sz w:val="12"/>
          <w:szCs w:val="12"/>
        </w:rPr>
      </w:pPr>
      <w:r>
        <w:rPr>
          <w:color w:val="000000"/>
          <w:sz w:val="22"/>
          <w:szCs w:val="22"/>
        </w:rPr>
        <w:t>Понедельник - суббота  с 8:00 ч до 15:00 ч</w:t>
      </w:r>
    </w:p>
    <w:p w:rsidR="00EC58E9" w:rsidRDefault="00EC58E9" w:rsidP="002212E0">
      <w:pPr>
        <w:pStyle w:val="a3"/>
        <w:rPr>
          <w:rFonts w:ascii="Verdana" w:hAnsi="Verdana"/>
          <w:color w:val="000000"/>
          <w:sz w:val="12"/>
          <w:szCs w:val="12"/>
        </w:rPr>
      </w:pPr>
      <w:r>
        <w:rPr>
          <w:rFonts w:ascii="Verdana" w:hAnsi="Verdana"/>
          <w:color w:val="000000"/>
          <w:sz w:val="12"/>
          <w:szCs w:val="12"/>
        </w:rPr>
        <w:t> </w:t>
      </w:r>
    </w:p>
    <w:tbl>
      <w:tblPr>
        <w:tblW w:w="6982" w:type="dxa"/>
        <w:tblCellSpacing w:w="0" w:type="dxa"/>
        <w:tblCellMar>
          <w:left w:w="0" w:type="dxa"/>
          <w:right w:w="0" w:type="dxa"/>
        </w:tblCellMar>
        <w:tblLook w:val="04A0" w:firstRow="1" w:lastRow="0" w:firstColumn="1" w:lastColumn="0" w:noHBand="0" w:noVBand="1"/>
      </w:tblPr>
      <w:tblGrid>
        <w:gridCol w:w="3065"/>
        <w:gridCol w:w="3917"/>
      </w:tblGrid>
      <w:tr w:rsidR="00EC58E9" w:rsidTr="00AA08FA">
        <w:trPr>
          <w:tblCellSpacing w:w="0" w:type="dxa"/>
        </w:trPr>
        <w:tc>
          <w:tcPr>
            <w:tcW w:w="3065" w:type="dxa"/>
            <w:vAlign w:val="center"/>
            <w:hideMark/>
          </w:tcPr>
          <w:p w:rsidR="00EC58E9" w:rsidRDefault="00EC58E9">
            <w:pPr>
              <w:pStyle w:val="a3"/>
              <w:rPr>
                <w:rFonts w:ascii="Verdana" w:hAnsi="Verdana"/>
                <w:sz w:val="16"/>
                <w:szCs w:val="16"/>
              </w:rPr>
            </w:pPr>
          </w:p>
        </w:tc>
        <w:tc>
          <w:tcPr>
            <w:tcW w:w="3917" w:type="dxa"/>
            <w:vAlign w:val="center"/>
            <w:hideMark/>
          </w:tcPr>
          <w:p w:rsidR="00EC58E9" w:rsidRDefault="00EC58E9" w:rsidP="00924D99">
            <w:pPr>
              <w:pStyle w:val="a3"/>
              <w:jc w:val="right"/>
              <w:rPr>
                <w:rFonts w:ascii="Verdana" w:hAnsi="Verdana"/>
                <w:sz w:val="16"/>
                <w:szCs w:val="16"/>
              </w:rPr>
            </w:pPr>
          </w:p>
        </w:tc>
      </w:tr>
    </w:tbl>
    <w:p w:rsidR="00AA08FA" w:rsidRPr="00AA08FA" w:rsidRDefault="00AA08FA" w:rsidP="00AA08FA">
      <w:pPr>
        <w:spacing w:after="0" w:line="240" w:lineRule="atLeast"/>
        <w:rPr>
          <w:rFonts w:ascii="Times New Roman" w:eastAsia="Times New Roman" w:hAnsi="Times New Roman" w:cs="Times New Roman"/>
          <w:b/>
        </w:rPr>
      </w:pPr>
      <w:r w:rsidRPr="00AA08FA">
        <w:rPr>
          <w:rFonts w:ascii="Times New Roman" w:eastAsia="Times New Roman" w:hAnsi="Times New Roman" w:cs="Times New Roman"/>
          <w:b/>
        </w:rPr>
        <w:t xml:space="preserve">Принято                                                                                                                  </w:t>
      </w:r>
      <w:r w:rsidR="007C7719">
        <w:rPr>
          <w:rFonts w:ascii="Times New Roman" w:eastAsia="Times New Roman" w:hAnsi="Times New Roman" w:cs="Times New Roman"/>
          <w:b/>
        </w:rPr>
        <w:t xml:space="preserve">             </w:t>
      </w:r>
      <w:r w:rsidRPr="00AA08FA">
        <w:rPr>
          <w:rFonts w:ascii="Times New Roman" w:eastAsia="Times New Roman" w:hAnsi="Times New Roman" w:cs="Times New Roman"/>
          <w:b/>
        </w:rPr>
        <w:t>УТВЕРЖДАЮ:</w:t>
      </w:r>
    </w:p>
    <w:p w:rsidR="00AA08FA" w:rsidRPr="00AA08FA" w:rsidRDefault="00AA08FA" w:rsidP="00AA08FA">
      <w:pPr>
        <w:spacing w:after="0" w:line="240" w:lineRule="atLeast"/>
        <w:rPr>
          <w:rFonts w:ascii="Times New Roman" w:eastAsia="Times New Roman" w:hAnsi="Times New Roman" w:cs="Times New Roman"/>
          <w:b/>
        </w:rPr>
      </w:pPr>
      <w:r w:rsidRPr="00AA08FA">
        <w:rPr>
          <w:rFonts w:ascii="Times New Roman" w:eastAsia="Times New Roman" w:hAnsi="Times New Roman" w:cs="Times New Roman"/>
          <w:b/>
        </w:rPr>
        <w:t xml:space="preserve">на </w:t>
      </w:r>
      <w:proofErr w:type="gramStart"/>
      <w:r w:rsidRPr="00AA08FA">
        <w:rPr>
          <w:rFonts w:ascii="Times New Roman" w:eastAsia="Times New Roman" w:hAnsi="Times New Roman" w:cs="Times New Roman"/>
          <w:b/>
        </w:rPr>
        <w:t>педагогическом</w:t>
      </w:r>
      <w:proofErr w:type="gramEnd"/>
      <w:r w:rsidRPr="00AA08FA">
        <w:rPr>
          <w:rFonts w:ascii="Times New Roman" w:eastAsia="Times New Roman" w:hAnsi="Times New Roman" w:cs="Times New Roman"/>
          <w:b/>
        </w:rPr>
        <w:t xml:space="preserve">                                                                                            </w:t>
      </w:r>
      <w:r w:rsidR="007C7719">
        <w:rPr>
          <w:rFonts w:ascii="Times New Roman" w:eastAsia="Times New Roman" w:hAnsi="Times New Roman" w:cs="Times New Roman"/>
          <w:b/>
        </w:rPr>
        <w:t xml:space="preserve">            </w:t>
      </w:r>
      <w:r w:rsidRPr="00AA08FA">
        <w:rPr>
          <w:rFonts w:ascii="Times New Roman" w:eastAsia="Times New Roman" w:hAnsi="Times New Roman" w:cs="Times New Roman"/>
          <w:b/>
        </w:rPr>
        <w:t>Директор КМШИ</w:t>
      </w:r>
    </w:p>
    <w:p w:rsidR="00AA08FA" w:rsidRPr="00AA08FA" w:rsidRDefault="00AA08FA" w:rsidP="00AA08FA">
      <w:pPr>
        <w:spacing w:after="0"/>
        <w:rPr>
          <w:rFonts w:ascii="Times New Roman" w:eastAsia="Times New Roman" w:hAnsi="Times New Roman" w:cs="Times New Roman"/>
          <w:b/>
        </w:rPr>
      </w:pPr>
      <w:proofErr w:type="gramStart"/>
      <w:r w:rsidRPr="00AA08FA">
        <w:rPr>
          <w:rFonts w:ascii="Times New Roman" w:eastAsia="Times New Roman" w:hAnsi="Times New Roman" w:cs="Times New Roman"/>
          <w:b/>
        </w:rPr>
        <w:t>совете</w:t>
      </w:r>
      <w:proofErr w:type="gramEnd"/>
      <w:r w:rsidRPr="00AA08FA">
        <w:rPr>
          <w:rFonts w:ascii="Times New Roman" w:eastAsia="Times New Roman" w:hAnsi="Times New Roman" w:cs="Times New Roman"/>
          <w:b/>
        </w:rPr>
        <w:t xml:space="preserve"> КМШИ                                                                                                   </w:t>
      </w:r>
      <w:r w:rsidR="007C7719">
        <w:rPr>
          <w:rFonts w:ascii="Times New Roman" w:eastAsia="Times New Roman" w:hAnsi="Times New Roman" w:cs="Times New Roman"/>
          <w:b/>
        </w:rPr>
        <w:t xml:space="preserve">            </w:t>
      </w:r>
      <w:r w:rsidRPr="00AA08FA">
        <w:rPr>
          <w:rFonts w:ascii="Times New Roman" w:eastAsia="Times New Roman" w:hAnsi="Times New Roman" w:cs="Times New Roman"/>
          <w:b/>
        </w:rPr>
        <w:t>_____ Омаров О.К.</w:t>
      </w:r>
    </w:p>
    <w:p w:rsidR="00AA08FA" w:rsidRPr="00AA08FA" w:rsidRDefault="00AA08FA" w:rsidP="00AA08FA">
      <w:pPr>
        <w:spacing w:after="0" w:line="240" w:lineRule="atLeast"/>
        <w:rPr>
          <w:rStyle w:val="a5"/>
          <w:rFonts w:ascii="Times New Roman" w:hAnsi="Times New Roman" w:cs="Times New Roman"/>
          <w:bCs w:val="0"/>
        </w:rPr>
      </w:pPr>
      <w:r w:rsidRPr="00AA08FA">
        <w:rPr>
          <w:rFonts w:ascii="Times New Roman" w:eastAsia="Times New Roman" w:hAnsi="Times New Roman" w:cs="Times New Roman"/>
          <w:b/>
          <w:u w:val="single"/>
        </w:rPr>
        <w:t>«   »</w:t>
      </w:r>
      <w:r w:rsidRPr="00AA08FA">
        <w:rPr>
          <w:rFonts w:ascii="Times New Roman" w:eastAsia="Times New Roman" w:hAnsi="Times New Roman" w:cs="Times New Roman"/>
          <w:b/>
        </w:rPr>
        <w:t xml:space="preserve">  </w:t>
      </w:r>
      <w:r w:rsidRPr="00AA08FA">
        <w:rPr>
          <w:rFonts w:ascii="Times New Roman" w:eastAsia="Times New Roman" w:hAnsi="Times New Roman" w:cs="Times New Roman"/>
          <w:b/>
          <w:u w:val="single"/>
        </w:rPr>
        <w:t xml:space="preserve">      </w:t>
      </w:r>
      <w:r w:rsidRPr="00AA08FA">
        <w:rPr>
          <w:rFonts w:ascii="Times New Roman" w:eastAsia="Times New Roman" w:hAnsi="Times New Roman" w:cs="Times New Roman"/>
          <w:b/>
        </w:rPr>
        <w:t>201</w:t>
      </w:r>
      <w:r>
        <w:rPr>
          <w:rFonts w:ascii="Times New Roman" w:hAnsi="Times New Roman" w:cs="Times New Roman"/>
          <w:b/>
        </w:rPr>
        <w:t>7</w:t>
      </w:r>
      <w:r w:rsidRPr="00AA08FA">
        <w:rPr>
          <w:rFonts w:ascii="Times New Roman" w:eastAsia="Times New Roman" w:hAnsi="Times New Roman" w:cs="Times New Roman"/>
          <w:b/>
        </w:rPr>
        <w:t xml:space="preserve">  г.                                                                                                     </w:t>
      </w:r>
      <w:r w:rsidR="007C7719">
        <w:rPr>
          <w:rFonts w:ascii="Times New Roman" w:eastAsia="Times New Roman" w:hAnsi="Times New Roman" w:cs="Times New Roman"/>
          <w:b/>
        </w:rPr>
        <w:t xml:space="preserve"> </w:t>
      </w:r>
      <w:r w:rsidRPr="00AA08FA">
        <w:rPr>
          <w:rFonts w:ascii="Times New Roman" w:eastAsia="Times New Roman" w:hAnsi="Times New Roman" w:cs="Times New Roman"/>
          <w:b/>
        </w:rPr>
        <w:t xml:space="preserve"> </w:t>
      </w:r>
      <w:r w:rsidR="007C7719">
        <w:rPr>
          <w:rFonts w:ascii="Times New Roman" w:eastAsia="Times New Roman" w:hAnsi="Times New Roman" w:cs="Times New Roman"/>
          <w:b/>
        </w:rPr>
        <w:t xml:space="preserve">         </w:t>
      </w:r>
      <w:r w:rsidRPr="00AA08FA">
        <w:rPr>
          <w:rFonts w:ascii="Times New Roman" w:eastAsia="Times New Roman" w:hAnsi="Times New Roman" w:cs="Times New Roman"/>
          <w:b/>
        </w:rPr>
        <w:t xml:space="preserve"> </w:t>
      </w:r>
      <w:r w:rsidRPr="00AA08FA">
        <w:rPr>
          <w:rFonts w:ascii="Times New Roman" w:eastAsia="Times New Roman" w:hAnsi="Times New Roman" w:cs="Times New Roman"/>
          <w:b/>
          <w:u w:val="single"/>
        </w:rPr>
        <w:t>«   »</w:t>
      </w:r>
      <w:r w:rsidRPr="00AA08FA">
        <w:rPr>
          <w:rFonts w:ascii="Times New Roman" w:eastAsia="Times New Roman" w:hAnsi="Times New Roman" w:cs="Times New Roman"/>
          <w:b/>
        </w:rPr>
        <w:t xml:space="preserve">  </w:t>
      </w:r>
      <w:r w:rsidRPr="00AA08FA">
        <w:rPr>
          <w:rFonts w:ascii="Times New Roman" w:eastAsia="Times New Roman" w:hAnsi="Times New Roman" w:cs="Times New Roman"/>
          <w:b/>
          <w:u w:val="single"/>
        </w:rPr>
        <w:t xml:space="preserve">        </w:t>
      </w:r>
      <w:r w:rsidRPr="00AA08FA">
        <w:rPr>
          <w:rFonts w:ascii="Times New Roman" w:eastAsia="Times New Roman" w:hAnsi="Times New Roman" w:cs="Times New Roman"/>
          <w:b/>
        </w:rPr>
        <w:t xml:space="preserve">  201</w:t>
      </w:r>
      <w:r>
        <w:rPr>
          <w:rFonts w:ascii="Times New Roman" w:hAnsi="Times New Roman" w:cs="Times New Roman"/>
          <w:b/>
        </w:rPr>
        <w:t>7</w:t>
      </w:r>
      <w:r w:rsidRPr="00AA08FA">
        <w:rPr>
          <w:rFonts w:ascii="Times New Roman" w:eastAsia="Times New Roman" w:hAnsi="Times New Roman" w:cs="Times New Roman"/>
          <w:b/>
        </w:rPr>
        <w:t xml:space="preserve">  г.</w:t>
      </w:r>
    </w:p>
    <w:p w:rsidR="00AA08FA" w:rsidRDefault="00AA08FA" w:rsidP="00AA08FA">
      <w:pPr>
        <w:pStyle w:val="a3"/>
        <w:spacing w:before="0" w:beforeAutospacing="0" w:after="0" w:afterAutospacing="0"/>
        <w:jc w:val="both"/>
        <w:rPr>
          <w:rStyle w:val="a5"/>
          <w:color w:val="000000"/>
          <w:sz w:val="28"/>
          <w:szCs w:val="28"/>
        </w:rPr>
      </w:pPr>
    </w:p>
    <w:p w:rsidR="00AA08FA" w:rsidRDefault="00AA08FA" w:rsidP="00AA08FA">
      <w:pPr>
        <w:pStyle w:val="a3"/>
        <w:spacing w:before="0" w:beforeAutospacing="0" w:after="0" w:afterAutospacing="0"/>
        <w:jc w:val="both"/>
        <w:rPr>
          <w:rStyle w:val="a5"/>
          <w:color w:val="000000"/>
          <w:sz w:val="28"/>
          <w:szCs w:val="28"/>
        </w:rPr>
      </w:pPr>
    </w:p>
    <w:p w:rsidR="00EC58E9" w:rsidRPr="00AA08FA" w:rsidRDefault="00EC58E9" w:rsidP="007C7719">
      <w:pPr>
        <w:pStyle w:val="a3"/>
        <w:spacing w:before="0" w:beforeAutospacing="0" w:after="0" w:afterAutospacing="0"/>
        <w:jc w:val="center"/>
        <w:rPr>
          <w:rFonts w:ascii="Verdana" w:hAnsi="Verdana"/>
          <w:color w:val="000000"/>
          <w:sz w:val="28"/>
          <w:szCs w:val="28"/>
        </w:rPr>
      </w:pPr>
      <w:r w:rsidRPr="00AA08FA">
        <w:rPr>
          <w:rStyle w:val="a5"/>
          <w:color w:val="000000"/>
          <w:sz w:val="28"/>
          <w:szCs w:val="28"/>
        </w:rPr>
        <w:t>Положение</w:t>
      </w:r>
    </w:p>
    <w:p w:rsidR="00EC58E9" w:rsidRPr="00AA08FA" w:rsidRDefault="00EC58E9" w:rsidP="007C7719">
      <w:pPr>
        <w:pStyle w:val="a3"/>
        <w:spacing w:before="0" w:beforeAutospacing="0" w:after="0" w:afterAutospacing="0"/>
        <w:jc w:val="center"/>
        <w:rPr>
          <w:rFonts w:ascii="Verdana" w:hAnsi="Verdana"/>
          <w:color w:val="000000"/>
          <w:sz w:val="28"/>
          <w:szCs w:val="28"/>
        </w:rPr>
      </w:pPr>
      <w:r w:rsidRPr="00AA08FA">
        <w:rPr>
          <w:rStyle w:val="a5"/>
          <w:color w:val="000000"/>
          <w:sz w:val="28"/>
          <w:szCs w:val="28"/>
        </w:rPr>
        <w:t>о службе школьной медиации</w:t>
      </w:r>
    </w:p>
    <w:p w:rsidR="007C7719" w:rsidRDefault="007C7719" w:rsidP="007C7719">
      <w:pPr>
        <w:pStyle w:val="a3"/>
        <w:spacing w:before="0" w:beforeAutospacing="0" w:after="0" w:afterAutospacing="0"/>
        <w:jc w:val="center"/>
        <w:rPr>
          <w:rStyle w:val="a5"/>
          <w:color w:val="000000"/>
        </w:rPr>
      </w:pPr>
    </w:p>
    <w:p w:rsidR="00EC58E9" w:rsidRPr="000D4D68" w:rsidRDefault="00EC58E9" w:rsidP="007C7719">
      <w:pPr>
        <w:pStyle w:val="a3"/>
        <w:spacing w:before="0" w:beforeAutospacing="0" w:after="0" w:afterAutospacing="0"/>
        <w:jc w:val="center"/>
        <w:rPr>
          <w:rFonts w:ascii="Verdana" w:hAnsi="Verdana"/>
          <w:color w:val="000000"/>
        </w:rPr>
      </w:pPr>
      <w:proofErr w:type="spellStart"/>
      <w:r w:rsidRPr="000D4D68">
        <w:rPr>
          <w:rStyle w:val="a5"/>
          <w:color w:val="000000"/>
        </w:rPr>
        <w:t>I.Общие</w:t>
      </w:r>
      <w:proofErr w:type="spellEnd"/>
      <w:r w:rsidRPr="000D4D68">
        <w:rPr>
          <w:rStyle w:val="a5"/>
          <w:color w:val="000000"/>
        </w:rPr>
        <w:t xml:space="preserve"> положения</w:t>
      </w:r>
    </w:p>
    <w:p w:rsidR="00EC58E9" w:rsidRPr="007C7719" w:rsidRDefault="00EC58E9" w:rsidP="000D4D68">
      <w:pPr>
        <w:pStyle w:val="a3"/>
        <w:rPr>
          <w:rFonts w:ascii="Verdana" w:hAnsi="Verdana"/>
          <w:color w:val="000000"/>
        </w:rPr>
      </w:pPr>
      <w:r w:rsidRPr="007C7719">
        <w:rPr>
          <w:color w:val="000000"/>
        </w:rPr>
        <w:t>1.1. Служба примирения является объединением обучающихся и педагогов, действующей в образовательном учреждении на основе добровольческих усилий обучающихся (воспитанников).</w:t>
      </w:r>
    </w:p>
    <w:p w:rsidR="00EC58E9" w:rsidRPr="007C7719" w:rsidRDefault="00EC58E9" w:rsidP="000D4D68">
      <w:pPr>
        <w:pStyle w:val="a3"/>
        <w:rPr>
          <w:rFonts w:ascii="Verdana" w:hAnsi="Verdana"/>
          <w:color w:val="000000"/>
        </w:rPr>
      </w:pPr>
      <w:r w:rsidRPr="007C7719">
        <w:rPr>
          <w:color w:val="000000"/>
        </w:rPr>
        <w:t>1.2. Служба примирения действует на основании действующего законодательства, Устава школы, настоящего Положения и Стандартов восстановительной медиации.</w:t>
      </w:r>
    </w:p>
    <w:p w:rsidR="00EC58E9" w:rsidRPr="007C7719" w:rsidRDefault="00EC58E9" w:rsidP="000D4D68">
      <w:pPr>
        <w:pStyle w:val="a3"/>
        <w:rPr>
          <w:rFonts w:ascii="Verdana" w:hAnsi="Verdana"/>
          <w:color w:val="000000"/>
        </w:rPr>
      </w:pPr>
      <w:r w:rsidRPr="007C7719">
        <w:rPr>
          <w:rStyle w:val="a5"/>
          <w:color w:val="000000"/>
        </w:rPr>
        <w:t>II. Цели и задачи службы примирения</w:t>
      </w:r>
    </w:p>
    <w:p w:rsidR="00EC58E9" w:rsidRPr="007C7719" w:rsidRDefault="00EC58E9" w:rsidP="000D4D68">
      <w:pPr>
        <w:pStyle w:val="a3"/>
        <w:rPr>
          <w:rFonts w:ascii="Verdana" w:hAnsi="Verdana"/>
          <w:color w:val="000000"/>
        </w:rPr>
      </w:pPr>
      <w:r w:rsidRPr="007C7719">
        <w:rPr>
          <w:color w:val="000000"/>
        </w:rPr>
        <w:t>2.1. Целью службы примирения является:</w:t>
      </w:r>
    </w:p>
    <w:p w:rsidR="00EC58E9" w:rsidRPr="007C7719" w:rsidRDefault="00EC58E9" w:rsidP="000D4D68">
      <w:pPr>
        <w:pStyle w:val="a3"/>
        <w:rPr>
          <w:rFonts w:ascii="Verdana" w:hAnsi="Verdana"/>
          <w:color w:val="000000"/>
        </w:rPr>
      </w:pPr>
      <w:r w:rsidRPr="007C7719">
        <w:rPr>
          <w:color w:val="000000"/>
        </w:rPr>
        <w:t>2.1.1 распространение среди обучающихся (воспитанников), работников учреждения и педагогов цивилизованных форм разрешения конфликтов;</w:t>
      </w:r>
    </w:p>
    <w:p w:rsidR="00EC58E9" w:rsidRPr="007C7719" w:rsidRDefault="00EC58E9" w:rsidP="000D4D68">
      <w:pPr>
        <w:pStyle w:val="a3"/>
        <w:rPr>
          <w:rFonts w:ascii="Verdana" w:hAnsi="Verdana"/>
          <w:color w:val="000000"/>
        </w:rPr>
      </w:pPr>
      <w:r w:rsidRPr="007C7719">
        <w:rPr>
          <w:color w:val="000000"/>
        </w:rPr>
        <w:t>2.1.2 помощь в разрешении конфликтных и криминальных ситуаций на основе принципов восстановительной медиации;</w:t>
      </w:r>
    </w:p>
    <w:p w:rsidR="00EC58E9" w:rsidRPr="007C7719" w:rsidRDefault="00EC58E9" w:rsidP="000D4D68">
      <w:pPr>
        <w:pStyle w:val="a3"/>
        <w:rPr>
          <w:rFonts w:ascii="Verdana" w:hAnsi="Verdana"/>
          <w:color w:val="000000"/>
        </w:rPr>
      </w:pPr>
      <w:r w:rsidRPr="007C7719">
        <w:rPr>
          <w:color w:val="000000"/>
        </w:rPr>
        <w:t>2.1.3. снижение количества административного реагирования на правонарушения.</w:t>
      </w:r>
    </w:p>
    <w:p w:rsidR="00EC58E9" w:rsidRPr="007C7719" w:rsidRDefault="00EC58E9" w:rsidP="000D4D68">
      <w:pPr>
        <w:pStyle w:val="a3"/>
        <w:rPr>
          <w:rFonts w:ascii="Verdana" w:hAnsi="Verdana"/>
          <w:color w:val="000000"/>
        </w:rPr>
      </w:pPr>
      <w:r w:rsidRPr="007C7719">
        <w:rPr>
          <w:color w:val="000000"/>
        </w:rPr>
        <w:t>2.2. Задачами службы примирения являются:</w:t>
      </w:r>
    </w:p>
    <w:p w:rsidR="00EC58E9" w:rsidRPr="007C7719" w:rsidRDefault="00EC58E9" w:rsidP="000D4D68">
      <w:pPr>
        <w:pStyle w:val="a3"/>
        <w:rPr>
          <w:rFonts w:ascii="Verdana" w:hAnsi="Verdana"/>
          <w:color w:val="000000"/>
        </w:rPr>
      </w:pPr>
      <w:r w:rsidRPr="007C7719">
        <w:rPr>
          <w:color w:val="000000"/>
        </w:rPr>
        <w:t>2.2.1 проведение примирительных программ (восстановительных медиаций, кругов сообщества, школьных и семейных конференций и т.д.) для участников конфликтов и криминальных ситуаций;</w:t>
      </w:r>
    </w:p>
    <w:p w:rsidR="00EC58E9" w:rsidRPr="007C7719" w:rsidRDefault="00EC58E9" w:rsidP="000D4D68">
      <w:pPr>
        <w:pStyle w:val="a3"/>
        <w:rPr>
          <w:rFonts w:ascii="Verdana" w:hAnsi="Verdana"/>
          <w:color w:val="000000"/>
        </w:rPr>
      </w:pPr>
      <w:r w:rsidRPr="007C7719">
        <w:rPr>
          <w:color w:val="000000"/>
        </w:rPr>
        <w:t>2.2.2 обучение школьников (воспитанников) цивилизованным методам урегулирования конфликтов и ответственности;</w:t>
      </w:r>
    </w:p>
    <w:p w:rsidR="00EC58E9" w:rsidRPr="007C7719" w:rsidRDefault="00EC58E9" w:rsidP="000D4D68">
      <w:pPr>
        <w:pStyle w:val="a3"/>
        <w:rPr>
          <w:rFonts w:ascii="Verdana" w:hAnsi="Verdana"/>
          <w:color w:val="000000"/>
        </w:rPr>
      </w:pPr>
      <w:r w:rsidRPr="007C7719">
        <w:rPr>
          <w:color w:val="000000"/>
        </w:rPr>
        <w:lastRenderedPageBreak/>
        <w:t>2.2.3 информирование обучающихся (воспитанников)  и педагогов о принципах и ценностях восстановительной медиации;</w:t>
      </w:r>
    </w:p>
    <w:p w:rsidR="00686A33" w:rsidRDefault="00686A33" w:rsidP="000D4D68">
      <w:pPr>
        <w:pStyle w:val="a3"/>
        <w:ind w:left="1080"/>
        <w:rPr>
          <w:color w:val="000000"/>
        </w:rPr>
      </w:pPr>
    </w:p>
    <w:p w:rsidR="00EC58E9" w:rsidRPr="007C7719" w:rsidRDefault="00EC58E9" w:rsidP="000D4D68">
      <w:pPr>
        <w:pStyle w:val="a3"/>
        <w:ind w:left="1080"/>
        <w:rPr>
          <w:rFonts w:ascii="Verdana" w:hAnsi="Verdana"/>
          <w:color w:val="000000"/>
        </w:rPr>
      </w:pPr>
      <w:r w:rsidRPr="007C7719">
        <w:rPr>
          <w:color w:val="000000"/>
        </w:rPr>
        <w:t>II.             </w:t>
      </w:r>
      <w:r w:rsidRPr="007C7719">
        <w:rPr>
          <w:rStyle w:val="a5"/>
          <w:color w:val="000000"/>
        </w:rPr>
        <w:t>Принципы деятельности службы примирения</w:t>
      </w:r>
      <w:r w:rsidRPr="007C7719">
        <w:rPr>
          <w:color w:val="000000"/>
        </w:rPr>
        <w:t>.</w:t>
      </w:r>
    </w:p>
    <w:p w:rsidR="00EC58E9" w:rsidRPr="007C7719" w:rsidRDefault="00EC58E9" w:rsidP="000D4D68">
      <w:pPr>
        <w:pStyle w:val="a3"/>
        <w:ind w:left="1080"/>
        <w:rPr>
          <w:rFonts w:ascii="Verdana" w:hAnsi="Verdana"/>
          <w:color w:val="000000"/>
        </w:rPr>
      </w:pPr>
      <w:r w:rsidRPr="007C7719">
        <w:rPr>
          <w:color w:val="000000"/>
        </w:rPr>
        <w:t>Деятельность службы примирения основана на следующих принципах:</w:t>
      </w:r>
    </w:p>
    <w:p w:rsidR="00EC58E9" w:rsidRPr="007C7719" w:rsidRDefault="00EC58E9" w:rsidP="000D4D68">
      <w:pPr>
        <w:pStyle w:val="a3"/>
        <w:rPr>
          <w:rFonts w:ascii="Verdana" w:hAnsi="Verdana"/>
          <w:color w:val="000000"/>
        </w:rPr>
      </w:pPr>
      <w:r w:rsidRPr="007C7719">
        <w:rPr>
          <w:color w:val="000000"/>
        </w:rPr>
        <w:t>3.1. Принцип добровольности,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EC58E9" w:rsidRPr="007C7719" w:rsidRDefault="00EC58E9" w:rsidP="000D4D68">
      <w:pPr>
        <w:pStyle w:val="a3"/>
        <w:rPr>
          <w:rFonts w:ascii="Verdana" w:hAnsi="Verdana"/>
          <w:color w:val="000000"/>
        </w:rPr>
      </w:pPr>
      <w:r w:rsidRPr="007C7719">
        <w:rPr>
          <w:color w:val="000000"/>
        </w:rPr>
        <w:t>3.2. Принцип конфиденциальности, предполагающий обязательство службы примирения не разглашать полученные в ходе программ сведения. Исключение составляет информация о готовящемся преступлении, а также примирительный договор (по согласованию с участниками встречи и подписанный ими).</w:t>
      </w:r>
    </w:p>
    <w:p w:rsidR="00EC58E9" w:rsidRPr="007C7719" w:rsidRDefault="00EC58E9" w:rsidP="000D4D68">
      <w:pPr>
        <w:pStyle w:val="a3"/>
        <w:rPr>
          <w:rFonts w:ascii="Verdana" w:hAnsi="Verdana"/>
          <w:color w:val="000000"/>
        </w:rPr>
      </w:pPr>
      <w:r w:rsidRPr="007C7719">
        <w:rPr>
          <w:color w:val="000000"/>
        </w:rPr>
        <w:t>3.3. Принцип нейтральности,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EC58E9" w:rsidRPr="007C7719" w:rsidRDefault="00EC58E9" w:rsidP="000D4D68">
      <w:pPr>
        <w:pStyle w:val="a3"/>
        <w:ind w:left="1080"/>
        <w:rPr>
          <w:rFonts w:ascii="Verdana" w:hAnsi="Verdana"/>
          <w:color w:val="000000"/>
        </w:rPr>
      </w:pPr>
      <w:r w:rsidRPr="007C7719">
        <w:rPr>
          <w:rStyle w:val="a5"/>
          <w:color w:val="000000"/>
        </w:rPr>
        <w:t>III.</w:t>
      </w:r>
      <w:r w:rsidRPr="007C7719">
        <w:rPr>
          <w:color w:val="000000"/>
        </w:rPr>
        <w:t>         </w:t>
      </w:r>
      <w:r w:rsidRPr="007C7719">
        <w:rPr>
          <w:rStyle w:val="a5"/>
          <w:color w:val="000000"/>
        </w:rPr>
        <w:t>Порядок формирования службы примирения</w:t>
      </w:r>
    </w:p>
    <w:p w:rsidR="00EC58E9" w:rsidRPr="007C7719" w:rsidRDefault="00EC58E9" w:rsidP="000D4D68">
      <w:pPr>
        <w:pStyle w:val="a3"/>
        <w:rPr>
          <w:rFonts w:ascii="Verdana" w:hAnsi="Verdana"/>
          <w:color w:val="000000"/>
        </w:rPr>
      </w:pPr>
      <w:r w:rsidRPr="007C7719">
        <w:rPr>
          <w:color w:val="000000"/>
        </w:rPr>
        <w:t>4.1. В состав службы примирения могут входить обучающиеся (воспитанники)   9-11 классов, прошедшие обучение проведению примирительных программ.</w:t>
      </w:r>
    </w:p>
    <w:p w:rsidR="00EC58E9" w:rsidRPr="007C7719" w:rsidRDefault="00EC58E9" w:rsidP="000D4D68">
      <w:pPr>
        <w:pStyle w:val="a3"/>
        <w:rPr>
          <w:rFonts w:ascii="Verdana" w:hAnsi="Verdana"/>
          <w:color w:val="000000"/>
        </w:rPr>
      </w:pPr>
      <w:r w:rsidRPr="007C7719">
        <w:rPr>
          <w:color w:val="000000"/>
        </w:rPr>
        <w:t>4.2. Руководителем службы может быть социальный педагог, психолог или иной педагогический работник школы, на которого возлагаются обязанности по руководству службой примирения приказом директора школы.</w:t>
      </w:r>
    </w:p>
    <w:p w:rsidR="00EC58E9" w:rsidRPr="007C7719" w:rsidRDefault="00EC58E9" w:rsidP="000D4D68">
      <w:pPr>
        <w:pStyle w:val="a3"/>
        <w:rPr>
          <w:rFonts w:ascii="Verdana" w:hAnsi="Verdana"/>
          <w:color w:val="000000"/>
        </w:rPr>
      </w:pPr>
      <w:r w:rsidRPr="007C7719">
        <w:rPr>
          <w:color w:val="000000"/>
        </w:rPr>
        <w:t>4.3. Руководителем службы примирения может быть человек, прошедший обучение проведению примирительных программ.</w:t>
      </w:r>
    </w:p>
    <w:p w:rsidR="00EC58E9" w:rsidRPr="007C7719" w:rsidRDefault="00EC58E9" w:rsidP="000D4D68">
      <w:pPr>
        <w:pStyle w:val="a3"/>
        <w:rPr>
          <w:rFonts w:ascii="Verdana" w:hAnsi="Verdana"/>
          <w:color w:val="000000"/>
        </w:rPr>
      </w:pPr>
      <w:r w:rsidRPr="007C7719">
        <w:rPr>
          <w:color w:val="000000"/>
        </w:rPr>
        <w:t>4.4. Вопросы членства в службе примирения, требований к обучающимся (воспитанникам), входящим в состав службы, и иные вопросы, не регламентированные настоящим Положением, могут определяться Уставом, принимаемым службой примирения самостоятельно.</w:t>
      </w:r>
    </w:p>
    <w:p w:rsidR="00EC58E9" w:rsidRPr="007C7719" w:rsidRDefault="00EC58E9" w:rsidP="000D4D68">
      <w:pPr>
        <w:pStyle w:val="a3"/>
        <w:rPr>
          <w:rFonts w:ascii="Verdana" w:hAnsi="Verdana"/>
          <w:color w:val="000000"/>
        </w:rPr>
      </w:pPr>
      <w:r w:rsidRPr="007C7719">
        <w:rPr>
          <w:rStyle w:val="a5"/>
          <w:color w:val="000000"/>
        </w:rPr>
        <w:t>V. Порядок работы службы примирения</w:t>
      </w:r>
    </w:p>
    <w:p w:rsidR="00EC58E9" w:rsidRPr="007C7719" w:rsidRDefault="00EC58E9" w:rsidP="000D4D68">
      <w:pPr>
        <w:pStyle w:val="a3"/>
        <w:rPr>
          <w:rFonts w:ascii="Verdana" w:hAnsi="Verdana"/>
          <w:color w:val="000000"/>
        </w:rPr>
      </w:pPr>
      <w:r w:rsidRPr="007C7719">
        <w:rPr>
          <w:color w:val="000000"/>
        </w:rPr>
        <w:t>5.1. Служба примирения может получать информацию о случаях конфликтного или криминального характера от педагогов, обучающихся (воспитанниках), администрации школы, членов службы примирения, родителей (или лиц их заменяющих).</w:t>
      </w:r>
    </w:p>
    <w:p w:rsidR="00EC58E9" w:rsidRPr="007C7719" w:rsidRDefault="00EC58E9" w:rsidP="000D4D68">
      <w:pPr>
        <w:pStyle w:val="a3"/>
        <w:rPr>
          <w:rFonts w:ascii="Verdana" w:hAnsi="Verdana"/>
          <w:color w:val="000000"/>
        </w:rPr>
      </w:pPr>
      <w:r w:rsidRPr="007C7719">
        <w:rPr>
          <w:color w:val="000000"/>
        </w:rPr>
        <w:t>5.2. Служба примирения принимает решение о возможности или невозможности примирительной программы в каждом конкретном случае самостоятельно. При необходимости о принятом решении информируются должностные лица школы.</w:t>
      </w:r>
    </w:p>
    <w:p w:rsidR="00EC58E9" w:rsidRPr="007C7719" w:rsidRDefault="00EC58E9" w:rsidP="000D4D68">
      <w:pPr>
        <w:pStyle w:val="a3"/>
        <w:rPr>
          <w:rFonts w:ascii="Verdana" w:hAnsi="Verdana"/>
          <w:color w:val="000000"/>
        </w:rPr>
      </w:pPr>
      <w:r w:rsidRPr="007C7719">
        <w:rPr>
          <w:color w:val="000000"/>
        </w:rPr>
        <w:t>5.3. Примирительная программа начинается в случае согласия конфликтующих сторон на участие в данной программе.</w:t>
      </w:r>
    </w:p>
    <w:p w:rsidR="00EC58E9" w:rsidRPr="007C7719" w:rsidRDefault="00EC58E9" w:rsidP="000D4D68">
      <w:pPr>
        <w:pStyle w:val="a3"/>
        <w:rPr>
          <w:rFonts w:ascii="Verdana" w:hAnsi="Verdana"/>
          <w:color w:val="000000"/>
        </w:rPr>
      </w:pPr>
      <w:r w:rsidRPr="007C7719">
        <w:rPr>
          <w:color w:val="000000"/>
        </w:rPr>
        <w:lastRenderedPageBreak/>
        <w:t>5.4. В случае если примирительная программа планируется, когда дело находится на этапе дознания, следствия или в суде, т</w:t>
      </w:r>
      <w:proofErr w:type="gramStart"/>
      <w:r w:rsidRPr="007C7719">
        <w:rPr>
          <w:color w:val="000000"/>
        </w:rPr>
        <w:t>о о ее</w:t>
      </w:r>
      <w:proofErr w:type="gramEnd"/>
      <w:r w:rsidRPr="007C7719">
        <w:rPr>
          <w:color w:val="000000"/>
        </w:rPr>
        <w:t xml:space="preserve"> проведении ставится в известность администрация школы и при необходимости производится согласование с соответствующими органами внутренних дел.</w:t>
      </w:r>
    </w:p>
    <w:p w:rsidR="00EC58E9" w:rsidRPr="007C7719" w:rsidRDefault="00EC58E9" w:rsidP="000D4D68">
      <w:pPr>
        <w:pStyle w:val="a3"/>
        <w:rPr>
          <w:rFonts w:ascii="Verdana" w:hAnsi="Verdana"/>
          <w:color w:val="000000"/>
        </w:rPr>
      </w:pPr>
      <w:r w:rsidRPr="007C7719">
        <w:rPr>
          <w:color w:val="000000"/>
        </w:rPr>
        <w:t>5.5. Переговоры должностными лицами проводит руководитель службы примирения.</w:t>
      </w:r>
    </w:p>
    <w:p w:rsidR="00EC58E9" w:rsidRPr="007C7719" w:rsidRDefault="00EC58E9" w:rsidP="000D4D68">
      <w:pPr>
        <w:pStyle w:val="a3"/>
        <w:rPr>
          <w:rFonts w:ascii="Verdana" w:hAnsi="Verdana"/>
          <w:color w:val="000000"/>
        </w:rPr>
      </w:pPr>
      <w:r w:rsidRPr="007C7719">
        <w:rPr>
          <w:color w:val="000000"/>
        </w:rPr>
        <w:t>5.6. В сложных ситуациях (как правило, если в ситуации есть материальный ущерб, среди участников есть взрослые, а также в случае криминальной ситуации) куратор службы примирения принимает участие в программе.</w:t>
      </w:r>
    </w:p>
    <w:p w:rsidR="00EC58E9" w:rsidRPr="007C7719" w:rsidRDefault="00EC58E9" w:rsidP="000D4D68">
      <w:pPr>
        <w:pStyle w:val="a3"/>
        <w:rPr>
          <w:rFonts w:ascii="Verdana" w:hAnsi="Verdana"/>
          <w:color w:val="000000"/>
        </w:rPr>
      </w:pPr>
      <w:r w:rsidRPr="007C7719">
        <w:rPr>
          <w:color w:val="000000"/>
        </w:rPr>
        <w:t xml:space="preserve">5.7. В случае если </w:t>
      </w:r>
      <w:proofErr w:type="gramStart"/>
      <w:r w:rsidRPr="007C7719">
        <w:rPr>
          <w:color w:val="000000"/>
        </w:rPr>
        <w:t>конфликтующие</w:t>
      </w:r>
      <w:r w:rsidR="007C7719">
        <w:rPr>
          <w:color w:val="000000"/>
        </w:rPr>
        <w:t xml:space="preserve"> стороны не достигли</w:t>
      </w:r>
      <w:proofErr w:type="gramEnd"/>
      <w:r w:rsidR="007C7719">
        <w:rPr>
          <w:color w:val="000000"/>
        </w:rPr>
        <w:t xml:space="preserve"> возраста 14</w:t>
      </w:r>
      <w:r w:rsidRPr="007C7719">
        <w:rPr>
          <w:color w:val="000000"/>
        </w:rPr>
        <w:t xml:space="preserve"> лет, примирительная программа проводится с согласия классного руководителя (воспитателя) или законного представителя ребенка.</w:t>
      </w:r>
    </w:p>
    <w:p w:rsidR="00EC58E9" w:rsidRPr="007C7719" w:rsidRDefault="00EC58E9" w:rsidP="000D4D68">
      <w:pPr>
        <w:pStyle w:val="a3"/>
        <w:rPr>
          <w:rFonts w:ascii="Verdana" w:hAnsi="Verdana"/>
          <w:color w:val="000000"/>
        </w:rPr>
      </w:pPr>
      <w:r w:rsidRPr="007C7719">
        <w:rPr>
          <w:color w:val="000000"/>
        </w:rPr>
        <w:t>5.8. Служба примирения самостоятельно определяет сроки и этапы проведения программы в каждом отдельном случае.</w:t>
      </w:r>
    </w:p>
    <w:p w:rsidR="00EC58E9" w:rsidRPr="007C7719" w:rsidRDefault="00EC58E9" w:rsidP="000D4D68">
      <w:pPr>
        <w:pStyle w:val="a3"/>
        <w:rPr>
          <w:rFonts w:ascii="Verdana" w:hAnsi="Verdana"/>
          <w:color w:val="000000"/>
        </w:rPr>
      </w:pPr>
      <w:r w:rsidRPr="007C7719">
        <w:rPr>
          <w:color w:val="000000"/>
        </w:rPr>
        <w:t>5.9.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EC58E9" w:rsidRPr="007C7719" w:rsidRDefault="00EC58E9" w:rsidP="000D4D68">
      <w:pPr>
        <w:pStyle w:val="a3"/>
        <w:rPr>
          <w:rFonts w:ascii="Verdana" w:hAnsi="Verdana"/>
          <w:color w:val="000000"/>
        </w:rPr>
      </w:pPr>
      <w:r w:rsidRPr="007C7719">
        <w:rPr>
          <w:color w:val="000000"/>
        </w:rPr>
        <w:t>5.10. При необходимости служба примирения передает копию примирительного договора администрации школы.</w:t>
      </w:r>
    </w:p>
    <w:p w:rsidR="00EC58E9" w:rsidRPr="007C7719" w:rsidRDefault="00EC58E9" w:rsidP="000D4D68">
      <w:pPr>
        <w:pStyle w:val="a3"/>
        <w:rPr>
          <w:rFonts w:ascii="Verdana" w:hAnsi="Verdana"/>
          <w:color w:val="000000"/>
        </w:rPr>
      </w:pPr>
      <w:r w:rsidRPr="007C7719">
        <w:rPr>
          <w:color w:val="000000"/>
        </w:rPr>
        <w:t>5.11.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 что должно быть оговорено в письменном или устном соглашении.</w:t>
      </w:r>
    </w:p>
    <w:p w:rsidR="00EC58E9" w:rsidRPr="007C7719" w:rsidRDefault="00EC58E9" w:rsidP="000D4D68">
      <w:pPr>
        <w:pStyle w:val="a3"/>
        <w:rPr>
          <w:rFonts w:ascii="Verdana" w:hAnsi="Verdana"/>
          <w:color w:val="000000"/>
        </w:rPr>
      </w:pPr>
      <w:r w:rsidRPr="007C7719">
        <w:rPr>
          <w:color w:val="000000"/>
        </w:rPr>
        <w:t>5.12. При необходимости служба примирения информирует участников примирительной программы о возможностях других специалистов (социального педагога, психолога, имеющихся на территории учреждений социальной сферы).</w:t>
      </w:r>
    </w:p>
    <w:p w:rsidR="00EC58E9" w:rsidRPr="007C7719" w:rsidRDefault="00EC58E9" w:rsidP="000D4D68">
      <w:pPr>
        <w:pStyle w:val="a3"/>
        <w:rPr>
          <w:rFonts w:ascii="Verdana" w:hAnsi="Verdana"/>
          <w:color w:val="000000"/>
        </w:rPr>
      </w:pPr>
      <w:r w:rsidRPr="007C7719">
        <w:rPr>
          <w:color w:val="000000"/>
        </w:rPr>
        <w:t>5.13. Деятельность службы примирения фиксируется в журналах и отчетах, которые являются внутренними документами службы.</w:t>
      </w:r>
    </w:p>
    <w:p w:rsidR="00EC58E9" w:rsidRPr="007C7719" w:rsidRDefault="00EC58E9" w:rsidP="000D4D68">
      <w:pPr>
        <w:pStyle w:val="a3"/>
        <w:rPr>
          <w:rFonts w:ascii="Verdana" w:hAnsi="Verdana"/>
          <w:color w:val="000000"/>
        </w:rPr>
      </w:pPr>
      <w:r w:rsidRPr="007C7719">
        <w:rPr>
          <w:color w:val="000000"/>
        </w:rPr>
        <w:t xml:space="preserve">5.14. Куратор службы обеспечивает мониторинг проведенных программ, проведение </w:t>
      </w:r>
      <w:proofErr w:type="spellStart"/>
      <w:r w:rsidRPr="007C7719">
        <w:rPr>
          <w:color w:val="000000"/>
        </w:rPr>
        <w:t>супревизий</w:t>
      </w:r>
      <w:proofErr w:type="spellEnd"/>
      <w:r w:rsidRPr="007C7719">
        <w:rPr>
          <w:color w:val="000000"/>
        </w:rPr>
        <w:t xml:space="preserve"> с медиаторами на соответствие их деятельности принципам восстановительной медиации.</w:t>
      </w:r>
    </w:p>
    <w:p w:rsidR="00EC58E9" w:rsidRPr="007C7719" w:rsidRDefault="00EC58E9" w:rsidP="000D4D68">
      <w:pPr>
        <w:pStyle w:val="a3"/>
        <w:rPr>
          <w:rFonts w:ascii="Verdana" w:hAnsi="Verdana"/>
          <w:color w:val="000000"/>
        </w:rPr>
      </w:pPr>
      <w:r w:rsidRPr="007C7719">
        <w:rPr>
          <w:rStyle w:val="a5"/>
          <w:color w:val="000000"/>
        </w:rPr>
        <w:t>VI. Организация деятельности службы примирения</w:t>
      </w:r>
    </w:p>
    <w:p w:rsidR="00EC58E9" w:rsidRPr="007C7719" w:rsidRDefault="00EC58E9" w:rsidP="000D4D68">
      <w:pPr>
        <w:pStyle w:val="a3"/>
        <w:rPr>
          <w:rFonts w:ascii="Verdana" w:hAnsi="Verdana"/>
          <w:color w:val="000000"/>
        </w:rPr>
      </w:pPr>
      <w:r w:rsidRPr="007C7719">
        <w:rPr>
          <w:color w:val="000000"/>
        </w:rPr>
        <w:t>6.1. Службе примирения по согласованию с администрацией школы предоставляется помещение для сборов и проведения примирительных программ, а также возможность использовать иные ресурсы школы - такие, как оборудование, оргтехника, канцелярские принадлежности, средства информации и другие.</w:t>
      </w:r>
    </w:p>
    <w:p w:rsidR="00EC58E9" w:rsidRPr="007C7719" w:rsidRDefault="00EC58E9" w:rsidP="000D4D68">
      <w:pPr>
        <w:pStyle w:val="a3"/>
        <w:rPr>
          <w:rFonts w:ascii="Verdana" w:hAnsi="Verdana"/>
          <w:color w:val="000000"/>
        </w:rPr>
      </w:pPr>
      <w:r w:rsidRPr="007C7719">
        <w:rPr>
          <w:color w:val="000000"/>
        </w:rPr>
        <w:t>6.2. Должностные лица школы оказывают службе примирения содействие в распространении информации о деятельности службы среди педагогов и обучающихся (воспитанниках).</w:t>
      </w:r>
    </w:p>
    <w:p w:rsidR="00EC58E9" w:rsidRPr="007C7719" w:rsidRDefault="00EC58E9" w:rsidP="000D4D68">
      <w:pPr>
        <w:pStyle w:val="a3"/>
        <w:rPr>
          <w:rFonts w:ascii="Verdana" w:hAnsi="Verdana"/>
          <w:color w:val="000000"/>
        </w:rPr>
      </w:pPr>
      <w:r w:rsidRPr="007C7719">
        <w:rPr>
          <w:color w:val="000000"/>
        </w:rPr>
        <w:lastRenderedPageBreak/>
        <w:t>6.3. Служба примирения имеет право пользоваться услугами психолога, социального педагога и других специалистов школы.</w:t>
      </w:r>
    </w:p>
    <w:p w:rsidR="00EC58E9" w:rsidRPr="007C7719" w:rsidRDefault="00EC58E9" w:rsidP="000D4D68">
      <w:pPr>
        <w:pStyle w:val="a3"/>
        <w:rPr>
          <w:rFonts w:ascii="Verdana" w:hAnsi="Verdana"/>
          <w:color w:val="000000"/>
        </w:rPr>
      </w:pPr>
      <w:r w:rsidRPr="007C7719">
        <w:rPr>
          <w:color w:val="000000"/>
        </w:rPr>
        <w:t>6.4. Администрация школы содействует службе примирения в организации взаимодействия с педагогами школы, а также социальными службами и другими организациями. Администрация стимулирует педагогов обращаться в службу примирения или самим использовать восстановительные практики.</w:t>
      </w:r>
    </w:p>
    <w:p w:rsidR="00EC58E9" w:rsidRPr="007C7719" w:rsidRDefault="00EC58E9" w:rsidP="000D4D68">
      <w:pPr>
        <w:pStyle w:val="a3"/>
        <w:rPr>
          <w:rFonts w:ascii="Verdana" w:hAnsi="Verdana"/>
          <w:color w:val="000000"/>
        </w:rPr>
      </w:pPr>
      <w:r w:rsidRPr="007C7719">
        <w:rPr>
          <w:color w:val="000000"/>
        </w:rPr>
        <w:t>6.5. В случае</w:t>
      </w:r>
      <w:proofErr w:type="gramStart"/>
      <w:r w:rsidRPr="007C7719">
        <w:rPr>
          <w:color w:val="000000"/>
        </w:rPr>
        <w:t>,</w:t>
      </w:r>
      <w:proofErr w:type="gramEnd"/>
      <w:r w:rsidRPr="007C7719">
        <w:rPr>
          <w:color w:val="000000"/>
        </w:rPr>
        <w:t xml:space="preserve"> если стороны согласились на примирительную встречу, то административные действия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p>
    <w:p w:rsidR="00EC58E9" w:rsidRPr="007C7719" w:rsidRDefault="00EC58E9" w:rsidP="000D4D68">
      <w:pPr>
        <w:pStyle w:val="a3"/>
        <w:rPr>
          <w:rFonts w:ascii="Verdana" w:hAnsi="Verdana"/>
          <w:color w:val="000000"/>
        </w:rPr>
      </w:pPr>
      <w:r w:rsidRPr="007C7719">
        <w:rPr>
          <w:color w:val="000000"/>
        </w:rPr>
        <w:t>6.6. Администрация школы поддерживает участие куратора (кураторов) службы примирения в собраниях ассоциации (сообщества) медиаторов.</w:t>
      </w:r>
    </w:p>
    <w:p w:rsidR="00EC58E9" w:rsidRPr="007C7719" w:rsidRDefault="00EC58E9" w:rsidP="000D4D68">
      <w:pPr>
        <w:pStyle w:val="a3"/>
        <w:rPr>
          <w:rFonts w:ascii="Verdana" w:hAnsi="Verdana"/>
          <w:color w:val="000000"/>
        </w:rPr>
      </w:pPr>
      <w:r w:rsidRPr="007C7719">
        <w:rPr>
          <w:color w:val="000000"/>
        </w:rPr>
        <w:t>6.7.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EC58E9" w:rsidRPr="007C7719" w:rsidRDefault="00EC58E9" w:rsidP="000D4D68">
      <w:pPr>
        <w:pStyle w:val="a3"/>
        <w:rPr>
          <w:rFonts w:ascii="Verdana" w:hAnsi="Verdana"/>
          <w:color w:val="000000"/>
        </w:rPr>
      </w:pPr>
      <w:r w:rsidRPr="007C7719">
        <w:rPr>
          <w:color w:val="000000"/>
        </w:rPr>
        <w:t>6.8. В случае если примирительная программа проводилась по факту, по которому возбуждено уголовное дело, администрация школы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EC58E9" w:rsidRPr="007C7719" w:rsidRDefault="00EC58E9" w:rsidP="007C7719">
      <w:pPr>
        <w:pStyle w:val="a3"/>
        <w:spacing w:before="0" w:beforeAutospacing="0" w:after="0" w:afterAutospacing="0"/>
        <w:jc w:val="both"/>
        <w:rPr>
          <w:rFonts w:ascii="Verdana" w:hAnsi="Verdana"/>
          <w:color w:val="000000"/>
        </w:rPr>
      </w:pPr>
      <w:r w:rsidRPr="007C7719">
        <w:rPr>
          <w:color w:val="000000"/>
        </w:rPr>
        <w:t>6.9. Служба примирения может вносить на рассмотрение администрации предложения по снижению конфликтности в школе.</w:t>
      </w:r>
    </w:p>
    <w:p w:rsidR="007C7719" w:rsidRPr="007C7719" w:rsidRDefault="007C7719" w:rsidP="007C7719">
      <w:pPr>
        <w:pStyle w:val="a3"/>
        <w:spacing w:before="0" w:beforeAutospacing="0" w:after="0" w:afterAutospacing="0"/>
        <w:jc w:val="both"/>
        <w:rPr>
          <w:rStyle w:val="a5"/>
          <w:color w:val="000000"/>
        </w:rPr>
      </w:pPr>
    </w:p>
    <w:p w:rsidR="00EC58E9" w:rsidRPr="007C7719" w:rsidRDefault="00EC58E9" w:rsidP="007C7719">
      <w:pPr>
        <w:pStyle w:val="a3"/>
        <w:spacing w:before="0" w:beforeAutospacing="0" w:after="0" w:afterAutospacing="0"/>
        <w:jc w:val="both"/>
        <w:rPr>
          <w:rFonts w:ascii="Verdana" w:hAnsi="Verdana"/>
          <w:color w:val="000000"/>
        </w:rPr>
      </w:pPr>
      <w:r w:rsidRPr="007C7719">
        <w:rPr>
          <w:rStyle w:val="a5"/>
          <w:color w:val="000000"/>
        </w:rPr>
        <w:t>VII. Заключительные положения</w:t>
      </w:r>
    </w:p>
    <w:p w:rsidR="00EC58E9" w:rsidRPr="007C7719" w:rsidRDefault="00EC58E9" w:rsidP="007C7719">
      <w:pPr>
        <w:pStyle w:val="a3"/>
        <w:spacing w:before="0" w:beforeAutospacing="0" w:after="0" w:afterAutospacing="0"/>
        <w:jc w:val="both"/>
        <w:rPr>
          <w:rFonts w:ascii="Verdana" w:hAnsi="Verdana"/>
          <w:color w:val="000000"/>
        </w:rPr>
      </w:pPr>
      <w:r w:rsidRPr="007C7719">
        <w:rPr>
          <w:color w:val="000000"/>
        </w:rPr>
        <w:t>7.1. Настоящее положение вступает в силу с момента утверждения  и действует бессрочно.</w:t>
      </w:r>
    </w:p>
    <w:p w:rsidR="00EC58E9" w:rsidRPr="007C7719" w:rsidRDefault="00EC58E9" w:rsidP="007C7719">
      <w:pPr>
        <w:pStyle w:val="a3"/>
        <w:spacing w:before="0" w:beforeAutospacing="0" w:after="0" w:afterAutospacing="0"/>
        <w:jc w:val="both"/>
        <w:rPr>
          <w:rFonts w:ascii="Verdana" w:hAnsi="Verdana"/>
          <w:color w:val="000000"/>
        </w:rPr>
      </w:pPr>
      <w:r w:rsidRPr="007C7719">
        <w:rPr>
          <w:color w:val="000000"/>
        </w:rPr>
        <w:t>7.2. Изменения в настоящее положение вносятся директором школы по предложению службы примирения или органов школьного самоуправления.</w:t>
      </w:r>
    </w:p>
    <w:p w:rsidR="007C7719" w:rsidRPr="007C7719" w:rsidRDefault="007C7719" w:rsidP="00EC58E9">
      <w:pPr>
        <w:pStyle w:val="a3"/>
        <w:jc w:val="both"/>
      </w:pPr>
    </w:p>
    <w:p w:rsidR="007C7719" w:rsidRPr="007C7719" w:rsidRDefault="007C7719" w:rsidP="00EC58E9">
      <w:pPr>
        <w:pStyle w:val="a3"/>
        <w:jc w:val="both"/>
      </w:pPr>
    </w:p>
    <w:p w:rsidR="007C7719" w:rsidRP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7C7719" w:rsidRDefault="007C7719" w:rsidP="00EC58E9">
      <w:pPr>
        <w:pStyle w:val="a3"/>
        <w:jc w:val="both"/>
      </w:pPr>
    </w:p>
    <w:p w:rsidR="00C163EE" w:rsidRDefault="00C163EE" w:rsidP="00C163EE">
      <w:pPr>
        <w:jc w:val="center"/>
        <w:rPr>
          <w:rFonts w:ascii="Times New Roman" w:hAnsi="Times New Roman" w:cs="Times New Roman"/>
          <w:b/>
          <w:sz w:val="32"/>
          <w:szCs w:val="32"/>
        </w:rPr>
      </w:pPr>
      <w:r>
        <w:rPr>
          <w:rFonts w:ascii="Times New Roman" w:hAnsi="Times New Roman" w:cs="Times New Roman"/>
          <w:b/>
          <w:sz w:val="32"/>
          <w:szCs w:val="32"/>
        </w:rPr>
        <w:t>МУНИЦИПАЛЬНОЕ БЮДЖЕТНОЕ ОБЩЕОБРАЗОВАТЕЛЬНОЕ УЧРЕЖДЕНИЕ</w:t>
      </w:r>
    </w:p>
    <w:p w:rsidR="00C163EE" w:rsidRDefault="00C163EE" w:rsidP="00C163EE">
      <w:pPr>
        <w:jc w:val="center"/>
        <w:rPr>
          <w:rFonts w:ascii="Times New Roman" w:hAnsi="Times New Roman" w:cs="Times New Roman"/>
          <w:b/>
          <w:sz w:val="32"/>
          <w:szCs w:val="32"/>
        </w:rPr>
      </w:pPr>
      <w:r>
        <w:rPr>
          <w:rFonts w:ascii="Times New Roman" w:hAnsi="Times New Roman" w:cs="Times New Roman"/>
          <w:b/>
          <w:sz w:val="32"/>
          <w:szCs w:val="32"/>
        </w:rPr>
        <w:t>КАДЕТСКАЯ МОРСКАЯ ШКОЛА-ИНТЕРНАТ</w:t>
      </w:r>
    </w:p>
    <w:tbl>
      <w:tblPr>
        <w:tblpPr w:leftFromText="180" w:rightFromText="180" w:bottomFromText="200" w:vertAnchor="text" w:tblpX="-4211" w:tblpY="706"/>
        <w:tblW w:w="1203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2033"/>
      </w:tblGrid>
      <w:tr w:rsidR="00C163EE" w:rsidTr="004A40FC">
        <w:trPr>
          <w:trHeight w:val="548"/>
        </w:trPr>
        <w:tc>
          <w:tcPr>
            <w:tcW w:w="12033" w:type="dxa"/>
            <w:tcBorders>
              <w:top w:val="nil"/>
              <w:left w:val="thinThickThinSmallGap" w:sz="24" w:space="0" w:color="auto"/>
              <w:bottom w:val="thinThickThinSmallGap" w:sz="24" w:space="0" w:color="auto"/>
              <w:right w:val="nil"/>
            </w:tcBorders>
            <w:hideMark/>
          </w:tcPr>
          <w:p w:rsidR="00C163EE" w:rsidRDefault="00C163EE" w:rsidP="004A40FC">
            <w:pPr>
              <w:jc w:val="center"/>
              <w:rPr>
                <w:rFonts w:ascii="Times New Roman" w:hAnsi="Times New Roman" w:cs="Times New Roman"/>
                <w:b/>
                <w:i/>
                <w:sz w:val="28"/>
                <w:szCs w:val="28"/>
              </w:rPr>
            </w:pPr>
            <w:r>
              <w:rPr>
                <w:rFonts w:ascii="Times New Roman" w:hAnsi="Times New Roman" w:cs="Times New Roman"/>
                <w:b/>
                <w:i/>
                <w:sz w:val="28"/>
                <w:szCs w:val="28"/>
              </w:rPr>
              <w:t>г. Каспийск,  ул. Ленина 1а                                                    тел. (8246) 5-24-67</w:t>
            </w:r>
          </w:p>
        </w:tc>
      </w:tr>
    </w:tbl>
    <w:p w:rsidR="00C163EE" w:rsidRDefault="00C163EE" w:rsidP="00C163EE">
      <w:pPr>
        <w:jc w:val="center"/>
        <w:rPr>
          <w:rFonts w:ascii="Times New Roman" w:hAnsi="Times New Roman" w:cs="Times New Roman"/>
          <w:b/>
          <w:sz w:val="32"/>
          <w:szCs w:val="32"/>
        </w:rPr>
      </w:pPr>
      <w:r>
        <w:rPr>
          <w:rFonts w:ascii="Times New Roman" w:hAnsi="Times New Roman" w:cs="Times New Roman"/>
          <w:b/>
          <w:sz w:val="32"/>
          <w:szCs w:val="32"/>
        </w:rPr>
        <w:t>г. Каспийск</w:t>
      </w:r>
    </w:p>
    <w:p w:rsidR="00C163EE" w:rsidRDefault="00C163EE" w:rsidP="00C163EE">
      <w:pPr>
        <w:tabs>
          <w:tab w:val="left" w:pos="6375"/>
        </w:tabs>
        <w:jc w:val="right"/>
        <w:rPr>
          <w:rFonts w:ascii="Times New Roman" w:hAnsi="Times New Roman" w:cs="Times New Roman"/>
          <w:sz w:val="28"/>
          <w:szCs w:val="28"/>
        </w:rPr>
      </w:pPr>
      <w:r>
        <w:rPr>
          <w:rFonts w:ascii="Times New Roman" w:hAnsi="Times New Roman" w:cs="Times New Roman"/>
          <w:sz w:val="28"/>
          <w:szCs w:val="28"/>
        </w:rPr>
        <w:tab/>
      </w:r>
    </w:p>
    <w:p w:rsidR="00C163EE" w:rsidRDefault="00C163EE" w:rsidP="00C163EE">
      <w:pPr>
        <w:rPr>
          <w:rFonts w:ascii="Times New Roman" w:hAnsi="Times New Roman" w:cs="Times New Roman"/>
          <w:b/>
          <w:sz w:val="28"/>
          <w:szCs w:val="28"/>
        </w:rPr>
      </w:pPr>
      <w:r>
        <w:rPr>
          <w:rFonts w:ascii="Times New Roman" w:hAnsi="Times New Roman" w:cs="Times New Roman"/>
          <w:b/>
          <w:sz w:val="28"/>
          <w:szCs w:val="28"/>
        </w:rPr>
        <w:t xml:space="preserve"> №____</w:t>
      </w:r>
      <w:r>
        <w:rPr>
          <w:rFonts w:ascii="Times New Roman" w:hAnsi="Times New Roman" w:cs="Times New Roman"/>
          <w:b/>
          <w:sz w:val="28"/>
          <w:szCs w:val="28"/>
        </w:rPr>
        <w:tab/>
        <w:t xml:space="preserve">                                                                              «___»______2017г</w:t>
      </w:r>
    </w:p>
    <w:p w:rsidR="00C163EE" w:rsidRPr="00744B48" w:rsidRDefault="00C163EE" w:rsidP="00C163EE">
      <w:pPr>
        <w:pStyle w:val="a3"/>
        <w:jc w:val="center"/>
        <w:rPr>
          <w:color w:val="000000"/>
          <w:sz w:val="28"/>
          <w:szCs w:val="28"/>
        </w:rPr>
      </w:pPr>
      <w:r w:rsidRPr="00744B48">
        <w:rPr>
          <w:rStyle w:val="a5"/>
          <w:color w:val="000000"/>
          <w:sz w:val="28"/>
          <w:szCs w:val="28"/>
        </w:rPr>
        <w:t>ПРИКАЗ</w:t>
      </w:r>
    </w:p>
    <w:p w:rsidR="00C163EE" w:rsidRPr="00C163EE" w:rsidRDefault="00C163EE" w:rsidP="00C163EE">
      <w:pPr>
        <w:pStyle w:val="a3"/>
        <w:rPr>
          <w:color w:val="000000"/>
          <w:sz w:val="28"/>
          <w:szCs w:val="28"/>
        </w:rPr>
      </w:pPr>
      <w:r w:rsidRPr="00C163EE">
        <w:rPr>
          <w:rStyle w:val="a5"/>
          <w:color w:val="000000"/>
          <w:sz w:val="28"/>
          <w:szCs w:val="28"/>
        </w:rPr>
        <w:t>Об организации работы школьной</w:t>
      </w:r>
      <w:r w:rsidRPr="00C163EE">
        <w:rPr>
          <w:color w:val="000000"/>
          <w:sz w:val="28"/>
          <w:szCs w:val="28"/>
        </w:rPr>
        <w:t> </w:t>
      </w:r>
      <w:r w:rsidRPr="00C163EE">
        <w:rPr>
          <w:rStyle w:val="a5"/>
          <w:color w:val="000000"/>
          <w:sz w:val="28"/>
          <w:szCs w:val="28"/>
        </w:rPr>
        <w:t>службы примирения для профилактики</w:t>
      </w:r>
      <w:r w:rsidRPr="00C163EE">
        <w:rPr>
          <w:color w:val="000000"/>
          <w:sz w:val="28"/>
          <w:szCs w:val="28"/>
        </w:rPr>
        <w:t>   </w:t>
      </w:r>
      <w:r w:rsidRPr="00C163EE">
        <w:rPr>
          <w:rStyle w:val="a5"/>
          <w:color w:val="000000"/>
          <w:sz w:val="28"/>
          <w:szCs w:val="28"/>
        </w:rPr>
        <w:t>и разрешения</w:t>
      </w:r>
      <w:r w:rsidRPr="00C163EE">
        <w:rPr>
          <w:rStyle w:val="apple-converted-space"/>
          <w:color w:val="000000"/>
          <w:sz w:val="28"/>
          <w:szCs w:val="28"/>
        </w:rPr>
        <w:t> </w:t>
      </w:r>
      <w:r w:rsidRPr="00C163EE">
        <w:rPr>
          <w:rStyle w:val="a5"/>
          <w:color w:val="000000"/>
          <w:sz w:val="28"/>
          <w:szCs w:val="28"/>
        </w:rPr>
        <w:t>конфликтов в школьной среде</w:t>
      </w:r>
    </w:p>
    <w:p w:rsidR="00C163EE" w:rsidRPr="00C163EE" w:rsidRDefault="00C163EE" w:rsidP="00C163EE">
      <w:pPr>
        <w:pStyle w:val="a3"/>
        <w:rPr>
          <w:color w:val="000000"/>
          <w:sz w:val="28"/>
          <w:szCs w:val="28"/>
        </w:rPr>
      </w:pPr>
      <w:r w:rsidRPr="00C163EE">
        <w:rPr>
          <w:color w:val="000000"/>
          <w:sz w:val="28"/>
          <w:szCs w:val="28"/>
        </w:rPr>
        <w:t> Для профилактики и разрешения конфликтов в школьной среде,  в целях их предупреждения  и своевременного реагирования на конфликты в школьной среде</w:t>
      </w:r>
    </w:p>
    <w:p w:rsidR="00C163EE" w:rsidRPr="00C163EE" w:rsidRDefault="00C163EE" w:rsidP="00C163EE">
      <w:pPr>
        <w:pStyle w:val="a3"/>
        <w:rPr>
          <w:b/>
          <w:color w:val="000000"/>
          <w:sz w:val="28"/>
          <w:szCs w:val="28"/>
        </w:rPr>
      </w:pPr>
      <w:r w:rsidRPr="00C163EE">
        <w:rPr>
          <w:b/>
          <w:color w:val="000000"/>
          <w:sz w:val="28"/>
          <w:szCs w:val="28"/>
        </w:rPr>
        <w:t>ПРИКАЗЫВАЮ:</w:t>
      </w:r>
    </w:p>
    <w:p w:rsidR="00C163EE" w:rsidRPr="00C163EE" w:rsidRDefault="00C163EE" w:rsidP="00C163EE">
      <w:pPr>
        <w:pStyle w:val="a3"/>
        <w:spacing w:before="0" w:beforeAutospacing="0" w:after="0" w:afterAutospacing="0"/>
        <w:rPr>
          <w:color w:val="000000"/>
          <w:sz w:val="28"/>
          <w:szCs w:val="28"/>
        </w:rPr>
      </w:pPr>
      <w:r w:rsidRPr="00C163EE">
        <w:rPr>
          <w:color w:val="000000"/>
          <w:sz w:val="28"/>
          <w:szCs w:val="28"/>
        </w:rPr>
        <w:t>1.Создать школьную службу примирения (ШСП).</w:t>
      </w:r>
    </w:p>
    <w:p w:rsidR="00C163EE" w:rsidRPr="00C163EE" w:rsidRDefault="00C163EE" w:rsidP="00C163EE">
      <w:pPr>
        <w:pStyle w:val="a3"/>
        <w:spacing w:before="0" w:beforeAutospacing="0" w:after="0" w:afterAutospacing="0"/>
        <w:rPr>
          <w:color w:val="000000"/>
          <w:sz w:val="28"/>
          <w:szCs w:val="28"/>
        </w:rPr>
      </w:pPr>
      <w:r w:rsidRPr="00C163EE">
        <w:rPr>
          <w:color w:val="000000"/>
          <w:sz w:val="28"/>
          <w:szCs w:val="28"/>
        </w:rPr>
        <w:t>2.Утвердить Положение о школьной службе примирения (Приложение № 1).</w:t>
      </w:r>
    </w:p>
    <w:p w:rsidR="00C163EE" w:rsidRPr="00C163EE" w:rsidRDefault="00C163EE" w:rsidP="00C163EE">
      <w:pPr>
        <w:spacing w:after="0" w:line="240" w:lineRule="auto"/>
        <w:rPr>
          <w:rFonts w:ascii="Times New Roman" w:hAnsi="Times New Roman" w:cs="Times New Roman"/>
          <w:color w:val="000000"/>
          <w:sz w:val="28"/>
          <w:szCs w:val="28"/>
        </w:rPr>
      </w:pPr>
      <w:r w:rsidRPr="00C163EE">
        <w:rPr>
          <w:rFonts w:ascii="Times New Roman" w:hAnsi="Times New Roman" w:cs="Times New Roman"/>
          <w:color w:val="000000"/>
          <w:sz w:val="28"/>
          <w:szCs w:val="28"/>
        </w:rPr>
        <w:t>3.Утвердить план работы школьной службы примирения (приложение 2)</w:t>
      </w:r>
    </w:p>
    <w:p w:rsidR="00C163EE" w:rsidRPr="00C163EE" w:rsidRDefault="00C163EE" w:rsidP="00C163EE">
      <w:pPr>
        <w:spacing w:after="0" w:line="240" w:lineRule="auto"/>
        <w:rPr>
          <w:rFonts w:ascii="Times New Roman" w:hAnsi="Times New Roman" w:cs="Times New Roman"/>
          <w:color w:val="000000"/>
          <w:sz w:val="28"/>
          <w:szCs w:val="28"/>
        </w:rPr>
      </w:pPr>
      <w:r w:rsidRPr="00C163EE">
        <w:rPr>
          <w:rFonts w:ascii="Times New Roman" w:hAnsi="Times New Roman" w:cs="Times New Roman"/>
          <w:color w:val="000000"/>
          <w:sz w:val="28"/>
          <w:szCs w:val="28"/>
        </w:rPr>
        <w:t>4.Утвердить состав школьной службы примирения:</w:t>
      </w:r>
    </w:p>
    <w:p w:rsidR="00C163EE" w:rsidRPr="00C163EE" w:rsidRDefault="00C163EE" w:rsidP="00C163EE">
      <w:pPr>
        <w:pStyle w:val="a3"/>
        <w:spacing w:before="0" w:beforeAutospacing="0" w:after="0" w:afterAutospacing="0"/>
        <w:rPr>
          <w:color w:val="000000"/>
          <w:sz w:val="28"/>
          <w:szCs w:val="28"/>
        </w:rPr>
      </w:pPr>
      <w:r>
        <w:rPr>
          <w:color w:val="000000"/>
          <w:sz w:val="28"/>
          <w:szCs w:val="28"/>
        </w:rPr>
        <w:t>-р</w:t>
      </w:r>
      <w:r w:rsidRPr="00C163EE">
        <w:rPr>
          <w:color w:val="000000"/>
          <w:sz w:val="28"/>
          <w:szCs w:val="28"/>
        </w:rPr>
        <w:t>уководитель школьной службы примирения  Самсонова  О.В.- педагог-организатор КМШИ:</w:t>
      </w:r>
    </w:p>
    <w:p w:rsidR="00C163EE" w:rsidRPr="00C163EE" w:rsidRDefault="00C163EE" w:rsidP="00C163EE">
      <w:pPr>
        <w:pStyle w:val="a3"/>
        <w:spacing w:before="0" w:beforeAutospacing="0" w:after="0" w:afterAutospacing="0"/>
        <w:rPr>
          <w:color w:val="000000"/>
          <w:sz w:val="28"/>
          <w:szCs w:val="28"/>
        </w:rPr>
      </w:pPr>
      <w:r>
        <w:rPr>
          <w:color w:val="000000"/>
          <w:sz w:val="28"/>
          <w:szCs w:val="28"/>
        </w:rPr>
        <w:t>- ч</w:t>
      </w:r>
      <w:r w:rsidRPr="00C163EE">
        <w:rPr>
          <w:color w:val="000000"/>
          <w:sz w:val="28"/>
          <w:szCs w:val="28"/>
        </w:rPr>
        <w:t xml:space="preserve">лены школьной службы примирения: </w:t>
      </w:r>
    </w:p>
    <w:p w:rsidR="00C163EE" w:rsidRPr="00C163EE" w:rsidRDefault="00C163EE" w:rsidP="00C163EE">
      <w:pPr>
        <w:pStyle w:val="a3"/>
        <w:spacing w:before="0" w:beforeAutospacing="0" w:after="0" w:afterAutospacing="0"/>
        <w:jc w:val="both"/>
        <w:rPr>
          <w:color w:val="000000"/>
          <w:sz w:val="28"/>
          <w:szCs w:val="28"/>
        </w:rPr>
      </w:pPr>
      <w:r w:rsidRPr="00C163EE">
        <w:rPr>
          <w:color w:val="000000"/>
          <w:sz w:val="28"/>
          <w:szCs w:val="28"/>
        </w:rPr>
        <w:t xml:space="preserve">    </w:t>
      </w:r>
      <w:proofErr w:type="spellStart"/>
      <w:r w:rsidRPr="00C163EE">
        <w:rPr>
          <w:color w:val="000000"/>
          <w:sz w:val="28"/>
          <w:szCs w:val="28"/>
        </w:rPr>
        <w:t>Исмаилова</w:t>
      </w:r>
      <w:proofErr w:type="spellEnd"/>
      <w:r w:rsidRPr="00C163EE">
        <w:rPr>
          <w:color w:val="000000"/>
          <w:sz w:val="28"/>
          <w:szCs w:val="28"/>
        </w:rPr>
        <w:t xml:space="preserve"> М.М. –учитель истории и обществознания;</w:t>
      </w:r>
    </w:p>
    <w:p w:rsidR="00C163EE" w:rsidRPr="00C163EE" w:rsidRDefault="00C163EE" w:rsidP="00C163EE">
      <w:pPr>
        <w:pStyle w:val="a3"/>
        <w:spacing w:before="0" w:beforeAutospacing="0" w:after="0" w:afterAutospacing="0"/>
        <w:jc w:val="both"/>
        <w:rPr>
          <w:color w:val="000000"/>
          <w:sz w:val="28"/>
          <w:szCs w:val="28"/>
        </w:rPr>
      </w:pPr>
      <w:r w:rsidRPr="00C163EE">
        <w:rPr>
          <w:color w:val="000000"/>
          <w:sz w:val="28"/>
          <w:szCs w:val="28"/>
        </w:rPr>
        <w:t xml:space="preserve">    </w:t>
      </w:r>
      <w:proofErr w:type="spellStart"/>
      <w:r w:rsidRPr="00C163EE">
        <w:rPr>
          <w:color w:val="000000"/>
          <w:sz w:val="28"/>
          <w:szCs w:val="28"/>
        </w:rPr>
        <w:t>Караханова</w:t>
      </w:r>
      <w:proofErr w:type="spellEnd"/>
      <w:r w:rsidRPr="00C163EE">
        <w:rPr>
          <w:color w:val="000000"/>
          <w:sz w:val="28"/>
          <w:szCs w:val="28"/>
        </w:rPr>
        <w:t xml:space="preserve"> М.К. – учитель математики</w:t>
      </w:r>
      <w:r w:rsidR="00744B48">
        <w:rPr>
          <w:color w:val="000000"/>
          <w:sz w:val="28"/>
          <w:szCs w:val="28"/>
        </w:rPr>
        <w:t>;</w:t>
      </w:r>
    </w:p>
    <w:p w:rsidR="00C163EE" w:rsidRDefault="00744B48" w:rsidP="00C163EE">
      <w:pPr>
        <w:pStyle w:val="a3"/>
        <w:spacing w:before="0" w:beforeAutospacing="0" w:after="0" w:afterAutospacing="0"/>
        <w:rPr>
          <w:color w:val="000000"/>
          <w:sz w:val="28"/>
          <w:szCs w:val="28"/>
        </w:rPr>
      </w:pPr>
      <w:r>
        <w:rPr>
          <w:color w:val="000000"/>
          <w:sz w:val="28"/>
          <w:szCs w:val="28"/>
        </w:rPr>
        <w:t xml:space="preserve">    </w:t>
      </w:r>
      <w:proofErr w:type="spellStart"/>
      <w:r>
        <w:rPr>
          <w:color w:val="000000"/>
          <w:sz w:val="28"/>
          <w:szCs w:val="28"/>
        </w:rPr>
        <w:t>Галимова</w:t>
      </w:r>
      <w:proofErr w:type="spellEnd"/>
      <w:r>
        <w:rPr>
          <w:color w:val="000000"/>
          <w:sz w:val="28"/>
          <w:szCs w:val="28"/>
        </w:rPr>
        <w:t xml:space="preserve"> Т.В.- библиотекарь.</w:t>
      </w:r>
    </w:p>
    <w:p w:rsidR="00744B48" w:rsidRPr="00C163EE" w:rsidRDefault="00744B48" w:rsidP="00C163EE">
      <w:pPr>
        <w:pStyle w:val="a3"/>
        <w:spacing w:before="0" w:beforeAutospacing="0" w:after="0" w:afterAutospacing="0"/>
        <w:rPr>
          <w:color w:val="000000"/>
          <w:sz w:val="28"/>
          <w:szCs w:val="28"/>
        </w:rPr>
      </w:pPr>
    </w:p>
    <w:p w:rsidR="00C163EE" w:rsidRDefault="00C163EE" w:rsidP="00C163EE">
      <w:pPr>
        <w:rPr>
          <w:rFonts w:ascii="Times New Roman" w:hAnsi="Times New Roman" w:cs="Times New Roman"/>
          <w:sz w:val="28"/>
          <w:szCs w:val="28"/>
        </w:rPr>
      </w:pPr>
      <w:proofErr w:type="gramStart"/>
      <w:r w:rsidRPr="00C163EE">
        <w:rPr>
          <w:rFonts w:ascii="Times New Roman" w:hAnsi="Times New Roman" w:cs="Times New Roman"/>
          <w:sz w:val="28"/>
          <w:szCs w:val="28"/>
        </w:rPr>
        <w:t>Контроль за</w:t>
      </w:r>
      <w:proofErr w:type="gramEnd"/>
      <w:r w:rsidRPr="00C163EE">
        <w:rPr>
          <w:rFonts w:ascii="Times New Roman" w:hAnsi="Times New Roman" w:cs="Times New Roman"/>
          <w:sz w:val="28"/>
          <w:szCs w:val="28"/>
        </w:rPr>
        <w:t xml:space="preserve"> исполнением приказа оставляю за собой</w:t>
      </w:r>
      <w:r>
        <w:rPr>
          <w:rFonts w:ascii="Times New Roman" w:hAnsi="Times New Roman" w:cs="Times New Roman"/>
          <w:sz w:val="28"/>
          <w:szCs w:val="28"/>
        </w:rPr>
        <w:t>.</w:t>
      </w:r>
    </w:p>
    <w:p w:rsidR="00C163EE" w:rsidRDefault="00C163EE" w:rsidP="00C163EE">
      <w:pPr>
        <w:rPr>
          <w:rFonts w:ascii="Times New Roman" w:hAnsi="Times New Roman" w:cs="Times New Roman"/>
          <w:sz w:val="28"/>
          <w:szCs w:val="28"/>
        </w:rPr>
      </w:pPr>
    </w:p>
    <w:p w:rsidR="00C163EE" w:rsidRPr="00972DC1" w:rsidRDefault="00C163EE" w:rsidP="00C163EE">
      <w:pPr>
        <w:spacing w:after="0"/>
        <w:jc w:val="both"/>
        <w:rPr>
          <w:b/>
        </w:rPr>
      </w:pPr>
      <w:r>
        <w:rPr>
          <w:rFonts w:ascii="Times New Roman" w:hAnsi="Times New Roman" w:cs="Times New Roman"/>
          <w:sz w:val="28"/>
          <w:szCs w:val="28"/>
        </w:rPr>
        <w:lastRenderedPageBreak/>
        <w:t xml:space="preserve"> </w:t>
      </w:r>
      <w:r w:rsidRPr="00972DC1">
        <w:rPr>
          <w:rFonts w:ascii="Times New Roman" w:hAnsi="Times New Roman" w:cs="Times New Roman"/>
          <w:b/>
          <w:sz w:val="28"/>
          <w:szCs w:val="28"/>
        </w:rPr>
        <w:t xml:space="preserve">Директор                                               </w:t>
      </w:r>
      <w:r>
        <w:rPr>
          <w:rFonts w:ascii="Times New Roman" w:hAnsi="Times New Roman" w:cs="Times New Roman"/>
          <w:b/>
          <w:sz w:val="28"/>
          <w:szCs w:val="28"/>
        </w:rPr>
        <w:t xml:space="preserve">    </w:t>
      </w:r>
      <w:r w:rsidRPr="00972DC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72DC1">
        <w:rPr>
          <w:rFonts w:ascii="Times New Roman" w:hAnsi="Times New Roman" w:cs="Times New Roman"/>
          <w:b/>
          <w:sz w:val="28"/>
          <w:szCs w:val="28"/>
        </w:rPr>
        <w:t>Омаров О</w:t>
      </w:r>
      <w:proofErr w:type="gramStart"/>
      <w:r w:rsidRPr="00972DC1">
        <w:rPr>
          <w:rFonts w:ascii="Times New Roman" w:hAnsi="Times New Roman" w:cs="Times New Roman"/>
          <w:b/>
          <w:sz w:val="28"/>
          <w:szCs w:val="28"/>
        </w:rPr>
        <w:t xml:space="preserve"> .</w:t>
      </w:r>
      <w:proofErr w:type="gramEnd"/>
      <w:r w:rsidRPr="00972DC1">
        <w:rPr>
          <w:rFonts w:ascii="Times New Roman" w:hAnsi="Times New Roman" w:cs="Times New Roman"/>
          <w:b/>
          <w:sz w:val="28"/>
          <w:szCs w:val="28"/>
        </w:rPr>
        <w:t>К.</w:t>
      </w:r>
    </w:p>
    <w:p w:rsidR="008B3B3B" w:rsidRPr="002212E0" w:rsidRDefault="008B3B3B" w:rsidP="00B97B6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i/>
          <w:iCs/>
          <w:color w:val="000000"/>
          <w:sz w:val="27"/>
          <w:szCs w:val="27"/>
        </w:rPr>
        <w:t>Приложение 1</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13"/>
          <w:szCs w:val="13"/>
        </w:rPr>
        <w:br/>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Алгоритм работы медиатора в восстановительной модели медиации</w:t>
      </w:r>
    </w:p>
    <w:p w:rsidR="00B97B6A" w:rsidRPr="00B97B6A" w:rsidRDefault="00B97B6A" w:rsidP="00744B48">
      <w:pPr>
        <w:shd w:val="clear" w:color="auto" w:fill="FFFFFF"/>
        <w:spacing w:before="100" w:beforeAutospacing="1" w:after="100" w:afterAutospacing="1" w:line="240" w:lineRule="auto"/>
        <w:jc w:val="center"/>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ЭТАП 1. ПОДГОТОВИТЕЛЬНЫЙ ЭТАП.</w:t>
      </w:r>
    </w:p>
    <w:p w:rsidR="00B97B6A" w:rsidRPr="00B97B6A" w:rsidRDefault="00B97B6A" w:rsidP="00B97B6A">
      <w:pPr>
        <w:shd w:val="clear" w:color="auto" w:fill="FFFFFF"/>
        <w:spacing w:before="100" w:beforeAutospacing="1" w:after="100" w:afterAutospacing="1" w:line="240" w:lineRule="auto"/>
        <w:jc w:val="center"/>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Этап 2. ВСТРЕЧА СО СТОРОНОЙ.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фаза. Создание основы для диалога со стороной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фаза. Понимание ситуации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фаза. Поиск вариантов выхода</w:t>
      </w:r>
    </w:p>
    <w:p w:rsidR="00B97B6A" w:rsidRPr="00B97B6A" w:rsidRDefault="00B97B6A" w:rsidP="00744B48">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4 фаза. Подготовка к встрече</w:t>
      </w:r>
    </w:p>
    <w:p w:rsidR="00B97B6A" w:rsidRPr="00B97B6A" w:rsidRDefault="00B97B6A" w:rsidP="00B97B6A">
      <w:pPr>
        <w:shd w:val="clear" w:color="auto" w:fill="FFFFFF"/>
        <w:spacing w:before="100" w:beforeAutospacing="1" w:after="100" w:afterAutospacing="1" w:line="240" w:lineRule="auto"/>
        <w:jc w:val="center"/>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ЭТАП 3. ВСТРЕЧА СТОРОН.</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фаза. Создание условий для диалога между сторонами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фаза. Организация диалога между сторонами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фаза. Поддержка восстановительных действий на встрече и фиксация решений сторон.</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4 фаза. Обсуждение будущего</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5 фаза. Заключение соглашения 6 фаза.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Рефлексия встречи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Аналитическая беседа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Этап 1 Подготовительный.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Задачи работы ведущего (медиатора)</w:t>
      </w:r>
      <w:proofErr w:type="gramStart"/>
      <w:r w:rsidRPr="00B97B6A">
        <w:rPr>
          <w:rFonts w:ascii="Times New Roman" w:eastAsia="Times New Roman" w:hAnsi="Times New Roman" w:cs="Times New Roman"/>
          <w:color w:val="000000"/>
          <w:sz w:val="24"/>
          <w:szCs w:val="24"/>
        </w:rPr>
        <w:t>:п</w:t>
      </w:r>
      <w:proofErr w:type="gramEnd"/>
      <w:r w:rsidRPr="00B97B6A">
        <w:rPr>
          <w:rFonts w:ascii="Times New Roman" w:eastAsia="Times New Roman" w:hAnsi="Times New Roman" w:cs="Times New Roman"/>
          <w:color w:val="000000"/>
          <w:sz w:val="24"/>
          <w:szCs w:val="24"/>
        </w:rPr>
        <w:t>олучив информацию о случае, определить, подходит ли он по критериям для работы с использованием восстановительных программ;</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Критерии, по которым случай может быть принят в работу:</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13"/>
          <w:szCs w:val="13"/>
        </w:rPr>
        <w:t>•</w:t>
      </w:r>
      <w:r w:rsidRPr="00B97B6A">
        <w:rPr>
          <w:rFonts w:ascii="Times New Roman" w:eastAsia="Times New Roman" w:hAnsi="Times New Roman" w:cs="Times New Roman"/>
          <w:color w:val="000000"/>
          <w:sz w:val="13"/>
        </w:rPr>
        <w:t> </w:t>
      </w:r>
      <w:r w:rsidRPr="00B97B6A">
        <w:rPr>
          <w:rFonts w:ascii="Times New Roman" w:eastAsia="Times New Roman" w:hAnsi="Times New Roman" w:cs="Times New Roman"/>
          <w:color w:val="000000"/>
          <w:sz w:val="24"/>
          <w:szCs w:val="24"/>
        </w:rPr>
        <w:t>стороны конфликта (криминальной ситуации) известны;</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13"/>
          <w:szCs w:val="13"/>
        </w:rPr>
        <w:t>•</w:t>
      </w:r>
      <w:r w:rsidRPr="00B97B6A">
        <w:rPr>
          <w:rFonts w:ascii="Times New Roman" w:eastAsia="Times New Roman" w:hAnsi="Times New Roman" w:cs="Times New Roman"/>
          <w:color w:val="000000"/>
          <w:sz w:val="13"/>
        </w:rPr>
        <w:t> </w:t>
      </w:r>
      <w:r w:rsidRPr="00B97B6A">
        <w:rPr>
          <w:rFonts w:ascii="Times New Roman" w:eastAsia="Times New Roman" w:hAnsi="Times New Roman" w:cs="Times New Roman"/>
          <w:color w:val="000000"/>
          <w:sz w:val="24"/>
          <w:szCs w:val="24"/>
        </w:rPr>
        <w:t xml:space="preserve">в случаях, где есть обидчик и пострадавший, обидчик признает свою вину (или, как минимум, свое участие) в </w:t>
      </w:r>
      <w:proofErr w:type="gramStart"/>
      <w:r w:rsidRPr="00B97B6A">
        <w:rPr>
          <w:rFonts w:ascii="Times New Roman" w:eastAsia="Times New Roman" w:hAnsi="Times New Roman" w:cs="Times New Roman"/>
          <w:color w:val="000000"/>
          <w:sz w:val="24"/>
          <w:szCs w:val="24"/>
        </w:rPr>
        <w:t>содеянном</w:t>
      </w:r>
      <w:proofErr w:type="gramEnd"/>
      <w:r w:rsidRPr="00B97B6A">
        <w:rPr>
          <w:rFonts w:ascii="Times New Roman" w:eastAsia="Times New Roman" w:hAnsi="Times New Roman" w:cs="Times New Roman"/>
          <w:color w:val="000000"/>
          <w:sz w:val="24"/>
          <w:szCs w:val="24"/>
        </w:rPr>
        <w:t>.</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lastRenderedPageBreak/>
        <w:t>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w:t>
      </w:r>
    </w:p>
    <w:p w:rsidR="00B97B6A" w:rsidRPr="00B97B6A" w:rsidRDefault="00B97B6A" w:rsidP="00B97B6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достижение и удержание контакта со сторонами;</w:t>
      </w:r>
    </w:p>
    <w:p w:rsidR="00B97B6A" w:rsidRPr="00B97B6A" w:rsidRDefault="00B97B6A" w:rsidP="00B97B6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создание условий для конструктивного выражения эмоций;</w:t>
      </w:r>
    </w:p>
    <w:p w:rsidR="00B97B6A" w:rsidRPr="00B97B6A" w:rsidRDefault="00B97B6A" w:rsidP="00B97B6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создание безопасной атмосферы во время работы;</w:t>
      </w:r>
    </w:p>
    <w:p w:rsidR="00B97B6A" w:rsidRPr="00B97B6A" w:rsidRDefault="00B97B6A" w:rsidP="00B97B6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создание условий для взаимопонимания.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Этап 2 Встреча со стороной.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фаза. Создание основы для диалога со стороной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B97B6A" w:rsidRPr="00B97B6A" w:rsidRDefault="00B97B6A" w:rsidP="00B97B6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кто он и его роль в деле;</w:t>
      </w:r>
    </w:p>
    <w:p w:rsidR="00B97B6A" w:rsidRPr="00B97B6A" w:rsidRDefault="00B97B6A" w:rsidP="00B97B6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роль и функции организации, которую он представляет;</w:t>
      </w:r>
    </w:p>
    <w:p w:rsidR="00B97B6A" w:rsidRPr="00B97B6A" w:rsidRDefault="00B97B6A" w:rsidP="00B97B6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его взаимоотношения со сторонами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Вариант представления: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Добрый день! Меня зовут (представиться).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Я пришел по поводу ситуации</w:t>
      </w:r>
      <w:proofErr w:type="gramStart"/>
      <w:r w:rsidRPr="00B97B6A">
        <w:rPr>
          <w:rFonts w:ascii="Times New Roman" w:eastAsia="Times New Roman" w:hAnsi="Times New Roman" w:cs="Times New Roman"/>
          <w:color w:val="000000"/>
          <w:sz w:val="24"/>
          <w:szCs w:val="24"/>
        </w:rPr>
        <w:t xml:space="preserve"> (…). </w:t>
      </w:r>
      <w:proofErr w:type="gramEnd"/>
      <w:r w:rsidRPr="00B97B6A">
        <w:rPr>
          <w:rFonts w:ascii="Times New Roman" w:eastAsia="Times New Roman" w:hAnsi="Times New Roman" w:cs="Times New Roman"/>
          <w:color w:val="000000"/>
          <w:sz w:val="24"/>
          <w:szCs w:val="24"/>
        </w:rPr>
        <w:t>Информацию о ней нам передал (называете человека или организацию). Я – ведущий программ восстановительной медиации (медиатор</w:t>
      </w:r>
      <w:proofErr w:type="gramStart"/>
      <w:r w:rsidRPr="00B97B6A">
        <w:rPr>
          <w:rFonts w:ascii="Times New Roman" w:eastAsia="Times New Roman" w:hAnsi="Times New Roman" w:cs="Times New Roman"/>
          <w:color w:val="000000"/>
          <w:sz w:val="24"/>
          <w:szCs w:val="24"/>
        </w:rPr>
        <w:t>) (…) (</w:t>
      </w:r>
      <w:proofErr w:type="gramEnd"/>
      <w:r w:rsidRPr="00B97B6A">
        <w:rPr>
          <w:rFonts w:ascii="Times New Roman" w:eastAsia="Times New Roman" w:hAnsi="Times New Roman" w:cs="Times New Roman"/>
          <w:color w:val="000000"/>
          <w:sz w:val="24"/>
          <w:szCs w:val="24"/>
        </w:rPr>
        <w:t>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2 фаза. Понимание ситуации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lastRenderedPageBreak/>
        <w:t>Задача</w:t>
      </w:r>
      <w:r w:rsidRPr="00B97B6A">
        <w:rPr>
          <w:rFonts w:ascii="Times New Roman" w:eastAsia="Times New Roman" w:hAnsi="Times New Roman" w:cs="Times New Roman"/>
          <w:color w:val="000000"/>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B97B6A" w:rsidRPr="00B97B6A" w:rsidRDefault="00B97B6A" w:rsidP="00B97B6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Возможные действия медиатора:</w:t>
      </w:r>
    </w:p>
    <w:p w:rsidR="00B97B6A" w:rsidRPr="00B97B6A" w:rsidRDefault="00B97B6A" w:rsidP="00B97B6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Обсуждение ситуации помочь человеку (вопросами, </w:t>
      </w:r>
      <w:proofErr w:type="spellStart"/>
      <w:r w:rsidRPr="00B97B6A">
        <w:rPr>
          <w:rFonts w:ascii="Times New Roman" w:eastAsia="Times New Roman" w:hAnsi="Times New Roman" w:cs="Times New Roman"/>
          <w:color w:val="000000"/>
          <w:sz w:val="24"/>
          <w:szCs w:val="24"/>
        </w:rPr>
        <w:t>переформулированием</w:t>
      </w:r>
      <w:proofErr w:type="spellEnd"/>
      <w:r w:rsidRPr="00B97B6A">
        <w:rPr>
          <w:rFonts w:ascii="Times New Roman" w:eastAsia="Times New Roman" w:hAnsi="Times New Roman" w:cs="Times New Roman"/>
          <w:color w:val="000000"/>
          <w:sz w:val="24"/>
          <w:szCs w:val="24"/>
        </w:rPr>
        <w:t>, уточнением и пр.) рассказать о том, что произошло</w:t>
      </w:r>
      <w:proofErr w:type="gramStart"/>
      <w:r w:rsidRPr="00B97B6A">
        <w:rPr>
          <w:rFonts w:ascii="Times New Roman" w:eastAsia="Times New Roman" w:hAnsi="Times New Roman" w:cs="Times New Roman"/>
          <w:color w:val="000000"/>
          <w:sz w:val="24"/>
          <w:szCs w:val="24"/>
        </w:rPr>
        <w:t>.</w:t>
      </w:r>
      <w:proofErr w:type="gramEnd"/>
      <w:r w:rsidRPr="00B97B6A">
        <w:rPr>
          <w:rFonts w:ascii="Times New Roman" w:eastAsia="Times New Roman" w:hAnsi="Times New Roman" w:cs="Times New Roman"/>
          <w:color w:val="000000"/>
          <w:sz w:val="24"/>
          <w:szCs w:val="24"/>
        </w:rPr>
        <w:t xml:space="preserve"> (</w:t>
      </w:r>
      <w:proofErr w:type="gramStart"/>
      <w:r w:rsidRPr="00B97B6A">
        <w:rPr>
          <w:rFonts w:ascii="Times New Roman" w:eastAsia="Times New Roman" w:hAnsi="Times New Roman" w:cs="Times New Roman"/>
          <w:color w:val="000000"/>
          <w:sz w:val="24"/>
          <w:szCs w:val="24"/>
        </w:rPr>
        <w:t>д</w:t>
      </w:r>
      <w:proofErr w:type="gramEnd"/>
      <w:r w:rsidRPr="00B97B6A">
        <w:rPr>
          <w:rFonts w:ascii="Times New Roman" w:eastAsia="Times New Roman" w:hAnsi="Times New Roman" w:cs="Times New Roman"/>
          <w:color w:val="000000"/>
          <w:sz w:val="24"/>
          <w:szCs w:val="24"/>
        </w:rPr>
        <w:t>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B97B6A" w:rsidRPr="00B97B6A" w:rsidRDefault="00B97B6A" w:rsidP="00B97B6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внимательно слушать и улавливать, что беспокоит человека;</w:t>
      </w:r>
    </w:p>
    <w:p w:rsidR="00B97B6A" w:rsidRPr="00B97B6A" w:rsidRDefault="00B97B6A" w:rsidP="00B97B6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 случае необходимости помочь пережить сильные чувства;</w:t>
      </w:r>
    </w:p>
    <w:p w:rsidR="00B97B6A" w:rsidRPr="00B97B6A" w:rsidRDefault="00B97B6A" w:rsidP="00B97B6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B97B6A" w:rsidRPr="00B97B6A" w:rsidRDefault="00B97B6A" w:rsidP="00B97B6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Обсуждение последствий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3 фаза. Поиск вариантов выхода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Задача:</w:t>
      </w:r>
      <w:r w:rsidRPr="00B97B6A">
        <w:rPr>
          <w:rFonts w:ascii="Times New Roman" w:eastAsia="Times New Roman" w:hAnsi="Times New Roman" w:cs="Times New Roman"/>
          <w:color w:val="000000"/>
          <w:sz w:val="24"/>
          <w:szCs w:val="24"/>
        </w:rPr>
        <w:t> поддержать принятие стороной ответственности за восстановительный выход из ситуации.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Обсуждаемые вопросы:</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какие выходы возможны из создавшейся </w:t>
      </w:r>
      <w:proofErr w:type="gramStart"/>
      <w:r w:rsidRPr="00B97B6A">
        <w:rPr>
          <w:rFonts w:ascii="Times New Roman" w:eastAsia="Times New Roman" w:hAnsi="Times New Roman" w:cs="Times New Roman"/>
          <w:color w:val="000000"/>
          <w:sz w:val="24"/>
          <w:szCs w:val="24"/>
        </w:rPr>
        <w:t>ситуации</w:t>
      </w:r>
      <w:proofErr w:type="gramEnd"/>
      <w:r w:rsidRPr="00B97B6A">
        <w:rPr>
          <w:rFonts w:ascii="Times New Roman" w:eastAsia="Times New Roman" w:hAnsi="Times New Roman" w:cs="Times New Roman"/>
          <w:color w:val="000000"/>
          <w:sz w:val="24"/>
          <w:szCs w:val="24"/>
        </w:rPr>
        <w:t xml:space="preserve"> и к </w:t>
      </w:r>
      <w:proofErr w:type="gramStart"/>
      <w:r w:rsidRPr="00B97B6A">
        <w:rPr>
          <w:rFonts w:ascii="Times New Roman" w:eastAsia="Times New Roman" w:hAnsi="Times New Roman" w:cs="Times New Roman"/>
          <w:color w:val="000000"/>
          <w:sz w:val="24"/>
          <w:szCs w:val="24"/>
        </w:rPr>
        <w:t>каким</w:t>
      </w:r>
      <w:proofErr w:type="gramEnd"/>
      <w:r w:rsidRPr="00B97B6A">
        <w:rPr>
          <w:rFonts w:ascii="Times New Roman" w:eastAsia="Times New Roman" w:hAnsi="Times New Roman" w:cs="Times New Roman"/>
          <w:color w:val="000000"/>
          <w:sz w:val="24"/>
          <w:szCs w:val="24"/>
        </w:rPr>
        <w:t xml:space="preserve"> последствиям эти выходы могут привести;</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пытались ли сами разрешить ситуацию, встретиться со второй стороной;</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варианты заглаживания вреда;</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рассказать о встрече со второй стороной (если она была) или о возможности такой встречи;</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предложить сформулировать перечень вопросов, которые сторона хочет обсуждать на встрече (сформировать повестку дня);</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проинформировать о юридических последствиях заключения примирительного соглашения;</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независимо от согласия на встречу обсудить, требуется ли помощь каких-то специалистов;</w:t>
      </w:r>
    </w:p>
    <w:p w:rsidR="00B97B6A" w:rsidRPr="00B97B6A" w:rsidRDefault="00B97B6A" w:rsidP="00B97B6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если сторона согласна на встречу сторон, приступить к 4 фазе.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4 фаза. Подготовка к встрече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lastRenderedPageBreak/>
        <w:t>Задача:</w:t>
      </w:r>
      <w:r w:rsidRPr="00B97B6A">
        <w:rPr>
          <w:rFonts w:ascii="Times New Roman" w:eastAsia="Times New Roman" w:hAnsi="Times New Roman" w:cs="Times New Roman"/>
          <w:color w:val="000000"/>
          <w:sz w:val="24"/>
          <w:szCs w:val="24"/>
        </w:rPr>
        <w:t> прояснить суть предстоящей процедуры и поддержать принятие стороной своей роли на встрече.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Возможные действия медиатора:</w:t>
      </w:r>
    </w:p>
    <w:p w:rsidR="00B97B6A" w:rsidRPr="00B97B6A" w:rsidRDefault="00B97B6A" w:rsidP="00B97B6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w:t>
      </w:r>
    </w:p>
    <w:p w:rsidR="00B97B6A" w:rsidRPr="00B97B6A" w:rsidRDefault="00B97B6A" w:rsidP="00B97B6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если со второй стороной еще не было индивидуальной встречи, пояснить ее право отказаться от участия в программе;</w:t>
      </w:r>
    </w:p>
    <w:p w:rsidR="00B97B6A" w:rsidRPr="00B97B6A" w:rsidRDefault="00B97B6A" w:rsidP="00B97B6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B97B6A" w:rsidRPr="00B97B6A" w:rsidRDefault="00B97B6A" w:rsidP="00B97B6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поблагодарить за беседу, оставить контактный телефон и памятку о программе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Правила встречи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Не перебивать - у каждого есть возможность быть выслушанным до конца.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Не оскорблять, чтобы все чувствовали себя в безопасности.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Конфиденциальность – не рассказывать окружающим, что происходило на встрече (только результат или подписанный договор).</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4. Каждый участник может при необходимости предложить сделать перерыв, </w:t>
      </w:r>
      <w:proofErr w:type="spellStart"/>
      <w:r w:rsidRPr="00B97B6A">
        <w:rPr>
          <w:rFonts w:ascii="Times New Roman" w:eastAsia="Times New Roman" w:hAnsi="Times New Roman" w:cs="Times New Roman"/>
          <w:color w:val="000000"/>
          <w:sz w:val="24"/>
          <w:szCs w:val="24"/>
        </w:rPr>
        <w:t>перен</w:t>
      </w:r>
      <w:proofErr w:type="gramStart"/>
      <w:r w:rsidRPr="00B97B6A">
        <w:rPr>
          <w:rFonts w:ascii="Times New Roman" w:eastAsia="Times New Roman" w:hAnsi="Times New Roman" w:cs="Times New Roman"/>
          <w:color w:val="000000"/>
          <w:sz w:val="24"/>
          <w:szCs w:val="24"/>
        </w:rPr>
        <w:t>е</w:t>
      </w:r>
      <w:proofErr w:type="spellEnd"/>
      <w:r w:rsidRPr="00B97B6A">
        <w:rPr>
          <w:rFonts w:ascii="Times New Roman" w:eastAsia="Times New Roman" w:hAnsi="Times New Roman" w:cs="Times New Roman"/>
          <w:color w:val="000000"/>
          <w:sz w:val="24"/>
          <w:szCs w:val="24"/>
        </w:rPr>
        <w:t>-</w:t>
      </w:r>
      <w:proofErr w:type="gramEnd"/>
      <w:r w:rsidRPr="00B97B6A">
        <w:rPr>
          <w:rFonts w:ascii="Times New Roman" w:eastAsia="Times New Roman" w:hAnsi="Times New Roman" w:cs="Times New Roman"/>
          <w:color w:val="000000"/>
          <w:sz w:val="24"/>
          <w:szCs w:val="24"/>
        </w:rPr>
        <w:t xml:space="preserve"> </w:t>
      </w:r>
      <w:proofErr w:type="spellStart"/>
      <w:r w:rsidRPr="00B97B6A">
        <w:rPr>
          <w:rFonts w:ascii="Times New Roman" w:eastAsia="Times New Roman" w:hAnsi="Times New Roman" w:cs="Times New Roman"/>
          <w:color w:val="000000"/>
          <w:sz w:val="24"/>
          <w:szCs w:val="24"/>
        </w:rPr>
        <w:t>сти</w:t>
      </w:r>
      <w:proofErr w:type="spellEnd"/>
      <w:r w:rsidRPr="00B97B6A">
        <w:rPr>
          <w:rFonts w:ascii="Times New Roman" w:eastAsia="Times New Roman" w:hAnsi="Times New Roman" w:cs="Times New Roman"/>
          <w:color w:val="000000"/>
          <w:sz w:val="24"/>
          <w:szCs w:val="24"/>
        </w:rPr>
        <w:t xml:space="preserve"> продолжение встречи на другой день.</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5. Медиатор может поговорить с кем-то из участников наедине, а также участник с медиатором</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Этап 3. Встреча сторон.</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1 фаза. Создание условий для диалога между сторонами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Возможные действия медиатора: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заранее подготовить место для встречи сторон;</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поприветствовать участников, поблагодарить за то, что пришли, если необходимо – познакомить участников друг с другом;</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объявить цели встречи, огласить правила, обозначить позицию медиатора;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4. объявить основные пункты повестки дня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2 фаза. Организация диалога между сторонами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lastRenderedPageBreak/>
        <w:t>Задача</w:t>
      </w:r>
      <w:r w:rsidRPr="00B97B6A">
        <w:rPr>
          <w:rFonts w:ascii="Times New Roman" w:eastAsia="Times New Roman" w:hAnsi="Times New Roman" w:cs="Times New Roman"/>
          <w:color w:val="000000"/>
          <w:sz w:val="24"/>
          <w:szCs w:val="24"/>
        </w:rPr>
        <w:t>: организовать взаимопонимание в процессе диалога.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Возможные действия медиатора:</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предложить сторонам рассказать свою версию случившегося и его последствия;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2. предложить сторонам высказать свое отношение к </w:t>
      </w:r>
      <w:proofErr w:type="gramStart"/>
      <w:r w:rsidRPr="00B97B6A">
        <w:rPr>
          <w:rFonts w:ascii="Times New Roman" w:eastAsia="Times New Roman" w:hAnsi="Times New Roman" w:cs="Times New Roman"/>
          <w:color w:val="000000"/>
          <w:sz w:val="24"/>
          <w:szCs w:val="24"/>
        </w:rPr>
        <w:t>услышанному</w:t>
      </w:r>
      <w:proofErr w:type="gramEnd"/>
      <w:r w:rsidRPr="00B97B6A">
        <w:rPr>
          <w:rFonts w:ascii="Times New Roman" w:eastAsia="Times New Roman" w:hAnsi="Times New Roman" w:cs="Times New Roman"/>
          <w:color w:val="000000"/>
          <w:sz w:val="24"/>
          <w:szCs w:val="24"/>
        </w:rPr>
        <w:t>;</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поддержать диалог между сторонами по поводу ситуац</w:t>
      </w:r>
      <w:proofErr w:type="gramStart"/>
      <w:r w:rsidRPr="00B97B6A">
        <w:rPr>
          <w:rFonts w:ascii="Times New Roman" w:eastAsia="Times New Roman" w:hAnsi="Times New Roman" w:cs="Times New Roman"/>
          <w:color w:val="000000"/>
          <w:sz w:val="24"/>
          <w:szCs w:val="24"/>
        </w:rPr>
        <w:t>ии и ее</w:t>
      </w:r>
      <w:proofErr w:type="gramEnd"/>
      <w:r w:rsidRPr="00B97B6A">
        <w:rPr>
          <w:rFonts w:ascii="Times New Roman" w:eastAsia="Times New Roman" w:hAnsi="Times New Roman" w:cs="Times New Roman"/>
          <w:color w:val="000000"/>
          <w:sz w:val="24"/>
          <w:szCs w:val="24"/>
        </w:rPr>
        <w:t xml:space="preserve"> последствий.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В ходе встречи необходимо трансформировать негативные высказывания так, чтобы это </w:t>
      </w:r>
      <w:proofErr w:type="spellStart"/>
      <w:r w:rsidRPr="00B97B6A">
        <w:rPr>
          <w:rFonts w:ascii="Times New Roman" w:eastAsia="Times New Roman" w:hAnsi="Times New Roman" w:cs="Times New Roman"/>
          <w:color w:val="000000"/>
          <w:sz w:val="24"/>
          <w:szCs w:val="24"/>
        </w:rPr>
        <w:t>помог</w:t>
      </w:r>
      <w:proofErr w:type="gramStart"/>
      <w:r w:rsidRPr="00B97B6A">
        <w:rPr>
          <w:rFonts w:ascii="Times New Roman" w:eastAsia="Times New Roman" w:hAnsi="Times New Roman" w:cs="Times New Roman"/>
          <w:color w:val="000000"/>
          <w:sz w:val="24"/>
          <w:szCs w:val="24"/>
        </w:rPr>
        <w:t>а</w:t>
      </w:r>
      <w:proofErr w:type="spellEnd"/>
      <w:r w:rsidRPr="00B97B6A">
        <w:rPr>
          <w:rFonts w:ascii="Times New Roman" w:eastAsia="Times New Roman" w:hAnsi="Times New Roman" w:cs="Times New Roman"/>
          <w:color w:val="000000"/>
          <w:sz w:val="24"/>
          <w:szCs w:val="24"/>
        </w:rPr>
        <w:t>-</w:t>
      </w:r>
      <w:proofErr w:type="gramEnd"/>
      <w:r w:rsidRPr="00B97B6A">
        <w:rPr>
          <w:rFonts w:ascii="Times New Roman" w:eastAsia="Times New Roman" w:hAnsi="Times New Roman" w:cs="Times New Roman"/>
          <w:color w:val="000000"/>
          <w:sz w:val="24"/>
          <w:szCs w:val="24"/>
        </w:rPr>
        <w:t xml:space="preserve"> </w:t>
      </w:r>
      <w:proofErr w:type="spellStart"/>
      <w:r w:rsidRPr="00B97B6A">
        <w:rPr>
          <w:rFonts w:ascii="Times New Roman" w:eastAsia="Times New Roman" w:hAnsi="Times New Roman" w:cs="Times New Roman"/>
          <w:color w:val="000000"/>
          <w:sz w:val="24"/>
          <w:szCs w:val="24"/>
        </w:rPr>
        <w:t>ло</w:t>
      </w:r>
      <w:proofErr w:type="spellEnd"/>
      <w:r w:rsidRPr="00B97B6A">
        <w:rPr>
          <w:rFonts w:ascii="Times New Roman" w:eastAsia="Times New Roman" w:hAnsi="Times New Roman" w:cs="Times New Roman"/>
          <w:color w:val="000000"/>
          <w:sz w:val="24"/>
          <w:szCs w:val="24"/>
        </w:rPr>
        <w:t xml:space="preserve"> конструктивному диалогу, и усиливать позитивные идеи и шаги по отношению друг к другу</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3 фаза. Поддержка восстановительных действий на встрече и фиксация решений сторон.</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Задачи: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поддержать понимание и признание последствий криминальной ситуации;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поддержать извинения и прощение;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инициировать поиск вариантов решений и анализ предложений;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4. обсудить и зафиксировать взаимоприемлемые варианты разрешения ситуации;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5. обсудить и принять механизм реализации решений.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4 фаза. Обсуждение будущего.</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Задача:</w:t>
      </w:r>
      <w:r w:rsidRPr="00B97B6A">
        <w:rPr>
          <w:rFonts w:ascii="Times New Roman" w:eastAsia="Times New Roman" w:hAnsi="Times New Roman" w:cs="Times New Roman"/>
          <w:color w:val="000000"/>
          <w:sz w:val="24"/>
          <w:szCs w:val="24"/>
        </w:rPr>
        <w:t> поддержать проектирование будущего участников.</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Вопросы для обсуждения:</w:t>
      </w:r>
    </w:p>
    <w:p w:rsidR="00B97B6A" w:rsidRPr="00B97B6A" w:rsidRDefault="00B97B6A" w:rsidP="00B97B6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что будешь делать, если попадешь в похожую ситуацию;</w:t>
      </w:r>
    </w:p>
    <w:p w:rsidR="00B97B6A" w:rsidRPr="00B97B6A" w:rsidRDefault="00B97B6A" w:rsidP="00B97B6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что нужно сделать, чтобы подобное не повторилось;</w:t>
      </w:r>
    </w:p>
    <w:p w:rsidR="00B97B6A" w:rsidRPr="00B97B6A" w:rsidRDefault="00B97B6A" w:rsidP="00B97B6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какую профессию (специальность) </w:t>
      </w:r>
      <w:proofErr w:type="gramStart"/>
      <w:r w:rsidRPr="00B97B6A">
        <w:rPr>
          <w:rFonts w:ascii="Times New Roman" w:eastAsia="Times New Roman" w:hAnsi="Times New Roman" w:cs="Times New Roman"/>
          <w:color w:val="000000"/>
          <w:sz w:val="24"/>
          <w:szCs w:val="24"/>
        </w:rPr>
        <w:t>хочешь получить и кто может</w:t>
      </w:r>
      <w:proofErr w:type="gramEnd"/>
      <w:r w:rsidRPr="00B97B6A">
        <w:rPr>
          <w:rFonts w:ascii="Times New Roman" w:eastAsia="Times New Roman" w:hAnsi="Times New Roman" w:cs="Times New Roman"/>
          <w:color w:val="000000"/>
          <w:sz w:val="24"/>
          <w:szCs w:val="24"/>
        </w:rPr>
        <w:t xml:space="preserve"> поддержать тебя в этом;</w:t>
      </w:r>
    </w:p>
    <w:p w:rsidR="00B97B6A" w:rsidRPr="00B97B6A" w:rsidRDefault="00B97B6A" w:rsidP="00B97B6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чем будешь заниматься в свободное время, есть ли желание </w:t>
      </w:r>
      <w:r w:rsidRPr="00B97B6A">
        <w:rPr>
          <w:rFonts w:ascii="Times New Roman" w:eastAsia="Times New Roman" w:hAnsi="Times New Roman" w:cs="Times New Roman"/>
          <w:color w:val="000000"/>
        </w:rPr>
        <w:t>заниматься </w:t>
      </w:r>
      <w:r w:rsidRPr="00B97B6A">
        <w:rPr>
          <w:rFonts w:ascii="Times New Roman" w:eastAsia="Times New Roman" w:hAnsi="Times New Roman" w:cs="Times New Roman"/>
          <w:color w:val="000000"/>
          <w:sz w:val="24"/>
          <w:szCs w:val="24"/>
        </w:rPr>
        <w:t>в каком- либо кружке, секции, клубе и кто может помочь этому осуществиться.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5 фаза. Заключение соглашения</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Задача</w:t>
      </w:r>
      <w:r w:rsidRPr="00B97B6A">
        <w:rPr>
          <w:rFonts w:ascii="Times New Roman" w:eastAsia="Times New Roman" w:hAnsi="Times New Roman" w:cs="Times New Roman"/>
          <w:color w:val="000000"/>
          <w:sz w:val="24"/>
          <w:szCs w:val="24"/>
        </w:rPr>
        <w:t>: зафиксировать достигнутые результаты и договоренности.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Возможные действия медиатора:</w:t>
      </w:r>
    </w:p>
    <w:p w:rsidR="00B97B6A" w:rsidRPr="00B97B6A" w:rsidRDefault="00B97B6A" w:rsidP="00B97B6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фиксировать решения и четкий план их реализации;</w:t>
      </w:r>
    </w:p>
    <w:p w:rsidR="00B97B6A" w:rsidRPr="00B97B6A" w:rsidRDefault="00B97B6A" w:rsidP="00B97B6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обсудить, что делать, если план не будет выполнен;</w:t>
      </w:r>
    </w:p>
    <w:p w:rsidR="00B97B6A" w:rsidRPr="00B97B6A" w:rsidRDefault="00B97B6A" w:rsidP="00B97B6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lastRenderedPageBreak/>
        <w:t>зафиксировать устное соглашение или письменный договор.</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6 фаза. Рефлексия встречи</w:t>
      </w:r>
    </w:p>
    <w:p w:rsidR="00B97B6A" w:rsidRPr="00B97B6A" w:rsidRDefault="00B97B6A" w:rsidP="00B97B6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обсудить, удовлетворены ли участники встречей, осталось ли что-то недоговоре</w:t>
      </w:r>
      <w:proofErr w:type="gramStart"/>
      <w:r w:rsidRPr="00B97B6A">
        <w:rPr>
          <w:rFonts w:ascii="Times New Roman" w:eastAsia="Times New Roman" w:hAnsi="Times New Roman" w:cs="Times New Roman"/>
          <w:color w:val="000000"/>
          <w:sz w:val="24"/>
          <w:szCs w:val="24"/>
        </w:rPr>
        <w:t>н-</w:t>
      </w:r>
      <w:proofErr w:type="gramEnd"/>
      <w:r w:rsidRPr="00B97B6A">
        <w:rPr>
          <w:rFonts w:ascii="Times New Roman" w:eastAsia="Times New Roman" w:hAnsi="Times New Roman" w:cs="Times New Roman"/>
          <w:color w:val="000000"/>
          <w:sz w:val="24"/>
          <w:szCs w:val="24"/>
        </w:rPr>
        <w:t xml:space="preserve"> </w:t>
      </w:r>
      <w:proofErr w:type="spellStart"/>
      <w:r w:rsidRPr="00B97B6A">
        <w:rPr>
          <w:rFonts w:ascii="Times New Roman" w:eastAsia="Times New Roman" w:hAnsi="Times New Roman" w:cs="Times New Roman"/>
          <w:color w:val="000000"/>
          <w:sz w:val="24"/>
          <w:szCs w:val="24"/>
        </w:rPr>
        <w:t>ное</w:t>
      </w:r>
      <w:proofErr w:type="spellEnd"/>
      <w:r w:rsidRPr="00B97B6A">
        <w:rPr>
          <w:rFonts w:ascii="Times New Roman" w:eastAsia="Times New Roman" w:hAnsi="Times New Roman" w:cs="Times New Roman"/>
          <w:color w:val="000000"/>
          <w:sz w:val="24"/>
          <w:szCs w:val="24"/>
        </w:rPr>
        <w:t>?</w:t>
      </w:r>
    </w:p>
    <w:p w:rsidR="00B97B6A" w:rsidRPr="00B97B6A" w:rsidRDefault="00B97B6A" w:rsidP="00B97B6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спросить, что важного для себя они узнали в результате встречи.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Аналитическая беседа (Может проходить через 2-3 недели)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Задачи: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1. провести рефлексию результатов медиации;</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2. выяснить, выполнено ли достигнутое соглашение;</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3. обсудить ценности восстановительного способа разрешения конфликтов и криминальных ситуаций.</w:t>
      </w:r>
    </w:p>
    <w:p w:rsidR="00B97B6A" w:rsidRPr="00B97B6A" w:rsidRDefault="00B97B6A" w:rsidP="00B97B6A">
      <w:p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b/>
          <w:bCs/>
          <w:color w:val="000000"/>
          <w:sz w:val="24"/>
          <w:szCs w:val="24"/>
        </w:rPr>
        <w:t>Вопросы для обсуждения с подростком и его родителями:</w:t>
      </w:r>
    </w:p>
    <w:p w:rsidR="00B97B6A" w:rsidRPr="00B97B6A" w:rsidRDefault="00B97B6A" w:rsidP="00B97B6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 xml:space="preserve">как </w:t>
      </w:r>
      <w:proofErr w:type="gramStart"/>
      <w:r w:rsidRPr="00B97B6A">
        <w:rPr>
          <w:rFonts w:ascii="Times New Roman" w:eastAsia="Times New Roman" w:hAnsi="Times New Roman" w:cs="Times New Roman"/>
          <w:color w:val="000000"/>
          <w:sz w:val="24"/>
          <w:szCs w:val="24"/>
        </w:rPr>
        <w:t>развиваются ваши отношения и как выполняется</w:t>
      </w:r>
      <w:proofErr w:type="gramEnd"/>
      <w:r w:rsidRPr="00B97B6A">
        <w:rPr>
          <w:rFonts w:ascii="Times New Roman" w:eastAsia="Times New Roman" w:hAnsi="Times New Roman" w:cs="Times New Roman"/>
          <w:color w:val="000000"/>
          <w:sz w:val="24"/>
          <w:szCs w:val="24"/>
        </w:rPr>
        <w:t xml:space="preserve"> договор?</w:t>
      </w:r>
    </w:p>
    <w:p w:rsidR="00B97B6A" w:rsidRPr="00B97B6A" w:rsidRDefault="00B97B6A" w:rsidP="00B97B6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что важного для себя вы поняли в результате встречи?</w:t>
      </w:r>
    </w:p>
    <w:p w:rsidR="00B97B6A" w:rsidRPr="00B97B6A" w:rsidRDefault="00B97B6A" w:rsidP="00B97B6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рассказали ли про медиацию друзьям, знакомым, как они к этому отнеслись?</w:t>
      </w:r>
    </w:p>
    <w:p w:rsidR="00B97B6A" w:rsidRPr="00B97B6A" w:rsidRDefault="00B97B6A" w:rsidP="00B97B6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13"/>
          <w:szCs w:val="13"/>
        </w:rPr>
      </w:pPr>
      <w:r w:rsidRPr="00B97B6A">
        <w:rPr>
          <w:rFonts w:ascii="Times New Roman" w:eastAsia="Times New Roman" w:hAnsi="Times New Roman" w:cs="Times New Roman"/>
          <w:color w:val="000000"/>
          <w:sz w:val="24"/>
          <w:szCs w:val="24"/>
        </w:rPr>
        <w:t>бывают ли у них ситуации, где нужен медиатор, посоветовали бы обратиться к медиаторам?</w:t>
      </w:r>
    </w:p>
    <w:p w:rsidR="00B97B6A" w:rsidRPr="00B97B6A" w:rsidRDefault="00B97B6A" w:rsidP="00B97B6A">
      <w:pPr>
        <w:shd w:val="clear" w:color="auto" w:fill="FFFFFF"/>
        <w:spacing w:before="100" w:beforeAutospacing="1" w:after="100" w:afterAutospacing="1" w:line="240" w:lineRule="auto"/>
        <w:rPr>
          <w:rFonts w:ascii="Tahoma" w:eastAsia="Times New Roman" w:hAnsi="Tahoma" w:cs="Tahoma"/>
          <w:color w:val="000000"/>
          <w:sz w:val="13"/>
          <w:szCs w:val="13"/>
        </w:rPr>
      </w:pPr>
      <w:r w:rsidRPr="00B97B6A">
        <w:rPr>
          <w:rFonts w:ascii="Tahoma" w:eastAsia="Times New Roman" w:hAnsi="Tahoma" w:cs="Tahoma"/>
          <w:color w:val="000000"/>
          <w:sz w:val="13"/>
          <w:szCs w:val="13"/>
        </w:rPr>
        <w:br/>
      </w:r>
    </w:p>
    <w:p w:rsidR="00B97B6A" w:rsidRPr="00B97B6A" w:rsidRDefault="00B97B6A" w:rsidP="00B97B6A">
      <w:pPr>
        <w:shd w:val="clear" w:color="auto" w:fill="F6F6F6"/>
        <w:spacing w:after="0" w:line="240" w:lineRule="auto"/>
        <w:jc w:val="center"/>
        <w:rPr>
          <w:rFonts w:ascii="Tahoma" w:eastAsia="Times New Roman" w:hAnsi="Tahoma" w:cs="Tahoma"/>
          <w:color w:val="000000"/>
          <w:sz w:val="13"/>
          <w:szCs w:val="13"/>
        </w:rPr>
      </w:pPr>
      <w:r w:rsidRPr="00B97B6A">
        <w:rPr>
          <w:rFonts w:ascii="Tahoma" w:eastAsia="Times New Roman" w:hAnsi="Tahoma" w:cs="Tahoma"/>
          <w:color w:val="000000"/>
          <w:sz w:val="13"/>
        </w:rPr>
        <w:t> </w:t>
      </w:r>
    </w:p>
    <w:p w:rsidR="00B97B6A" w:rsidRPr="00B97B6A" w:rsidRDefault="00B97B6A" w:rsidP="00B97B6A">
      <w:pPr>
        <w:shd w:val="clear" w:color="auto" w:fill="F6F6F6"/>
        <w:spacing w:after="65" w:line="240" w:lineRule="auto"/>
        <w:jc w:val="center"/>
        <w:rPr>
          <w:rFonts w:ascii="Tahoma" w:eastAsia="Times New Roman" w:hAnsi="Tahoma" w:cs="Tahoma"/>
          <w:color w:val="000000"/>
          <w:sz w:val="13"/>
          <w:szCs w:val="13"/>
        </w:rPr>
      </w:pPr>
      <w:r w:rsidRPr="00B97B6A">
        <w:rPr>
          <w:rFonts w:ascii="Tahoma" w:eastAsia="Times New Roman" w:hAnsi="Tahoma" w:cs="Tahoma"/>
          <w:color w:val="000000"/>
          <w:sz w:val="13"/>
        </w:rPr>
        <w:t> </w:t>
      </w:r>
    </w:p>
    <w:sectPr w:rsidR="00B97B6A" w:rsidRPr="00B97B6A" w:rsidSect="007C771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4359"/>
    <w:multiLevelType w:val="multilevel"/>
    <w:tmpl w:val="D386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D67A0"/>
    <w:multiLevelType w:val="multilevel"/>
    <w:tmpl w:val="641E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B547A"/>
    <w:multiLevelType w:val="multilevel"/>
    <w:tmpl w:val="01E02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2056C"/>
    <w:multiLevelType w:val="multilevel"/>
    <w:tmpl w:val="73D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23386"/>
    <w:multiLevelType w:val="multilevel"/>
    <w:tmpl w:val="CA2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21920"/>
    <w:multiLevelType w:val="multilevel"/>
    <w:tmpl w:val="1EEE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81FAD"/>
    <w:multiLevelType w:val="multilevel"/>
    <w:tmpl w:val="DA8A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D13F0"/>
    <w:multiLevelType w:val="multilevel"/>
    <w:tmpl w:val="035E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533BA5"/>
    <w:multiLevelType w:val="multilevel"/>
    <w:tmpl w:val="E50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C4DFB"/>
    <w:multiLevelType w:val="multilevel"/>
    <w:tmpl w:val="9766B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AB4520"/>
    <w:multiLevelType w:val="multilevel"/>
    <w:tmpl w:val="38E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602C8"/>
    <w:multiLevelType w:val="multilevel"/>
    <w:tmpl w:val="E7484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CB1838"/>
    <w:multiLevelType w:val="multilevel"/>
    <w:tmpl w:val="A00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1A4CE6"/>
    <w:multiLevelType w:val="multilevel"/>
    <w:tmpl w:val="BBDA1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8A10A1"/>
    <w:multiLevelType w:val="multilevel"/>
    <w:tmpl w:val="0C6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A27CC"/>
    <w:multiLevelType w:val="multilevel"/>
    <w:tmpl w:val="0A0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2629C2"/>
    <w:multiLevelType w:val="multilevel"/>
    <w:tmpl w:val="5770D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9D0F1D"/>
    <w:multiLevelType w:val="multilevel"/>
    <w:tmpl w:val="002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9A0249"/>
    <w:multiLevelType w:val="multilevel"/>
    <w:tmpl w:val="ABCE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E35721"/>
    <w:multiLevelType w:val="multilevel"/>
    <w:tmpl w:val="95A6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472CC"/>
    <w:multiLevelType w:val="multilevel"/>
    <w:tmpl w:val="ABE2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026CB"/>
    <w:multiLevelType w:val="multilevel"/>
    <w:tmpl w:val="F43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15"/>
  </w:num>
  <w:num w:numId="5">
    <w:abstractNumId w:val="12"/>
  </w:num>
  <w:num w:numId="6">
    <w:abstractNumId w:val="7"/>
  </w:num>
  <w:num w:numId="7">
    <w:abstractNumId w:val="3"/>
  </w:num>
  <w:num w:numId="8">
    <w:abstractNumId w:val="17"/>
  </w:num>
  <w:num w:numId="9">
    <w:abstractNumId w:val="1"/>
  </w:num>
  <w:num w:numId="10">
    <w:abstractNumId w:val="8"/>
  </w:num>
  <w:num w:numId="11">
    <w:abstractNumId w:val="10"/>
  </w:num>
  <w:num w:numId="12">
    <w:abstractNumId w:val="21"/>
  </w:num>
  <w:num w:numId="13">
    <w:abstractNumId w:val="20"/>
  </w:num>
  <w:num w:numId="14">
    <w:abstractNumId w:val="4"/>
  </w:num>
  <w:num w:numId="15">
    <w:abstractNumId w:val="19"/>
  </w:num>
  <w:num w:numId="16">
    <w:abstractNumId w:val="2"/>
  </w:num>
  <w:num w:numId="17">
    <w:abstractNumId w:val="0"/>
  </w:num>
  <w:num w:numId="18">
    <w:abstractNumId w:val="18"/>
  </w:num>
  <w:num w:numId="19">
    <w:abstractNumId w:val="13"/>
  </w:num>
  <w:num w:numId="20">
    <w:abstractNumId w:val="11"/>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B97B6A"/>
    <w:rsid w:val="000A6953"/>
    <w:rsid w:val="000D4D68"/>
    <w:rsid w:val="00150CCF"/>
    <w:rsid w:val="002212E0"/>
    <w:rsid w:val="00322C9E"/>
    <w:rsid w:val="003B68DB"/>
    <w:rsid w:val="00686A33"/>
    <w:rsid w:val="006F600F"/>
    <w:rsid w:val="00744B48"/>
    <w:rsid w:val="007C7719"/>
    <w:rsid w:val="00887DFA"/>
    <w:rsid w:val="008B3B3B"/>
    <w:rsid w:val="00924D99"/>
    <w:rsid w:val="00973B30"/>
    <w:rsid w:val="00AA08FA"/>
    <w:rsid w:val="00AD5608"/>
    <w:rsid w:val="00B5333D"/>
    <w:rsid w:val="00B97B6A"/>
    <w:rsid w:val="00C163EE"/>
    <w:rsid w:val="00C42BC6"/>
    <w:rsid w:val="00C70F8C"/>
    <w:rsid w:val="00CA4800"/>
    <w:rsid w:val="00CF119A"/>
    <w:rsid w:val="00D712B6"/>
    <w:rsid w:val="00DE055D"/>
    <w:rsid w:val="00EB59C5"/>
    <w:rsid w:val="00EC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53"/>
  </w:style>
  <w:style w:type="paragraph" w:styleId="1">
    <w:name w:val="heading 1"/>
    <w:basedOn w:val="a"/>
    <w:next w:val="a"/>
    <w:link w:val="10"/>
    <w:uiPriority w:val="9"/>
    <w:qFormat/>
    <w:rsid w:val="00EC5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97B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50C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B6A"/>
    <w:rPr>
      <w:rFonts w:ascii="Times New Roman" w:eastAsia="Times New Roman" w:hAnsi="Times New Roman" w:cs="Times New Roman"/>
      <w:b/>
      <w:bCs/>
      <w:sz w:val="36"/>
      <w:szCs w:val="36"/>
    </w:rPr>
  </w:style>
  <w:style w:type="paragraph" w:styleId="a3">
    <w:name w:val="Normal (Web)"/>
    <w:basedOn w:val="a"/>
    <w:uiPriority w:val="99"/>
    <w:unhideWhenUsed/>
    <w:rsid w:val="00B97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97B6A"/>
  </w:style>
  <w:style w:type="character" w:styleId="a4">
    <w:name w:val="Hyperlink"/>
    <w:basedOn w:val="a0"/>
    <w:uiPriority w:val="99"/>
    <w:semiHidden/>
    <w:unhideWhenUsed/>
    <w:rsid w:val="00B97B6A"/>
    <w:rPr>
      <w:color w:val="0000FF"/>
      <w:u w:val="single"/>
    </w:rPr>
  </w:style>
  <w:style w:type="character" w:customStyle="1" w:styleId="nowrap">
    <w:name w:val="nowrap"/>
    <w:basedOn w:val="a0"/>
    <w:rsid w:val="00B97B6A"/>
  </w:style>
  <w:style w:type="character" w:customStyle="1" w:styleId="10">
    <w:name w:val="Заголовок 1 Знак"/>
    <w:basedOn w:val="a0"/>
    <w:link w:val="1"/>
    <w:uiPriority w:val="9"/>
    <w:rsid w:val="00EC58E9"/>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EC58E9"/>
    <w:rPr>
      <w:b/>
      <w:bCs/>
    </w:rPr>
  </w:style>
  <w:style w:type="character" w:customStyle="1" w:styleId="30">
    <w:name w:val="Заголовок 3 Знак"/>
    <w:basedOn w:val="a0"/>
    <w:link w:val="3"/>
    <w:uiPriority w:val="9"/>
    <w:semiHidden/>
    <w:rsid w:val="00150CCF"/>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686A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6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7742">
      <w:bodyDiv w:val="1"/>
      <w:marLeft w:val="0"/>
      <w:marRight w:val="0"/>
      <w:marTop w:val="0"/>
      <w:marBottom w:val="0"/>
      <w:divBdr>
        <w:top w:val="none" w:sz="0" w:space="0" w:color="auto"/>
        <w:left w:val="none" w:sz="0" w:space="0" w:color="auto"/>
        <w:bottom w:val="none" w:sz="0" w:space="0" w:color="auto"/>
        <w:right w:val="none" w:sz="0" w:space="0" w:color="auto"/>
      </w:divBdr>
    </w:div>
    <w:div w:id="772939513">
      <w:bodyDiv w:val="1"/>
      <w:marLeft w:val="0"/>
      <w:marRight w:val="0"/>
      <w:marTop w:val="0"/>
      <w:marBottom w:val="0"/>
      <w:divBdr>
        <w:top w:val="none" w:sz="0" w:space="0" w:color="auto"/>
        <w:left w:val="none" w:sz="0" w:space="0" w:color="auto"/>
        <w:bottom w:val="none" w:sz="0" w:space="0" w:color="auto"/>
        <w:right w:val="none" w:sz="0" w:space="0" w:color="auto"/>
      </w:divBdr>
    </w:div>
    <w:div w:id="1018698268">
      <w:bodyDiv w:val="1"/>
      <w:marLeft w:val="0"/>
      <w:marRight w:val="0"/>
      <w:marTop w:val="0"/>
      <w:marBottom w:val="0"/>
      <w:divBdr>
        <w:top w:val="none" w:sz="0" w:space="0" w:color="auto"/>
        <w:left w:val="none" w:sz="0" w:space="0" w:color="auto"/>
        <w:bottom w:val="none" w:sz="0" w:space="0" w:color="auto"/>
        <w:right w:val="none" w:sz="0" w:space="0" w:color="auto"/>
      </w:divBdr>
      <w:divsChild>
        <w:div w:id="1871333166">
          <w:marLeft w:val="0"/>
          <w:marRight w:val="0"/>
          <w:marTop w:val="0"/>
          <w:marBottom w:val="0"/>
          <w:divBdr>
            <w:top w:val="none" w:sz="0" w:space="0" w:color="auto"/>
            <w:left w:val="none" w:sz="0" w:space="0" w:color="auto"/>
            <w:bottom w:val="none" w:sz="0" w:space="0" w:color="auto"/>
            <w:right w:val="none" w:sz="0" w:space="0" w:color="auto"/>
          </w:divBdr>
        </w:div>
      </w:divsChild>
    </w:div>
    <w:div w:id="1416782647">
      <w:bodyDiv w:val="1"/>
      <w:marLeft w:val="0"/>
      <w:marRight w:val="0"/>
      <w:marTop w:val="0"/>
      <w:marBottom w:val="0"/>
      <w:divBdr>
        <w:top w:val="none" w:sz="0" w:space="0" w:color="auto"/>
        <w:left w:val="none" w:sz="0" w:space="0" w:color="auto"/>
        <w:bottom w:val="none" w:sz="0" w:space="0" w:color="auto"/>
        <w:right w:val="none" w:sz="0" w:space="0" w:color="auto"/>
      </w:divBdr>
    </w:div>
    <w:div w:id="1716813568">
      <w:bodyDiv w:val="1"/>
      <w:marLeft w:val="0"/>
      <w:marRight w:val="0"/>
      <w:marTop w:val="0"/>
      <w:marBottom w:val="0"/>
      <w:divBdr>
        <w:top w:val="none" w:sz="0" w:space="0" w:color="auto"/>
        <w:left w:val="none" w:sz="0" w:space="0" w:color="auto"/>
        <w:bottom w:val="none" w:sz="0" w:space="0" w:color="auto"/>
        <w:right w:val="none" w:sz="0" w:space="0" w:color="auto"/>
      </w:divBdr>
      <w:divsChild>
        <w:div w:id="492911002">
          <w:marLeft w:val="0"/>
          <w:marRight w:val="0"/>
          <w:marTop w:val="65"/>
          <w:marBottom w:val="65"/>
          <w:divBdr>
            <w:top w:val="single" w:sz="4" w:space="0" w:color="D1D1D1"/>
            <w:left w:val="single" w:sz="4" w:space="0" w:color="D1D1D1"/>
            <w:bottom w:val="single" w:sz="4" w:space="0" w:color="D1D1D1"/>
            <w:right w:val="single" w:sz="4" w:space="0" w:color="D1D1D1"/>
          </w:divBdr>
          <w:divsChild>
            <w:div w:id="752245636">
              <w:marLeft w:val="0"/>
              <w:marRight w:val="0"/>
              <w:marTop w:val="0"/>
              <w:marBottom w:val="0"/>
              <w:divBdr>
                <w:top w:val="single" w:sz="4" w:space="0" w:color="DDDDDD"/>
                <w:left w:val="none" w:sz="0" w:space="0" w:color="auto"/>
                <w:bottom w:val="none" w:sz="0" w:space="0" w:color="auto"/>
                <w:right w:val="none" w:sz="0" w:space="0" w:color="auto"/>
              </w:divBdr>
              <w:divsChild>
                <w:div w:id="1240360274">
                  <w:marLeft w:val="0"/>
                  <w:marRight w:val="0"/>
                  <w:marTop w:val="0"/>
                  <w:marBottom w:val="0"/>
                  <w:divBdr>
                    <w:top w:val="none" w:sz="0" w:space="0" w:color="auto"/>
                    <w:left w:val="none" w:sz="0" w:space="0" w:color="auto"/>
                    <w:bottom w:val="none" w:sz="0" w:space="0" w:color="auto"/>
                    <w:right w:val="none" w:sz="0" w:space="0" w:color="auto"/>
                  </w:divBdr>
                </w:div>
              </w:divsChild>
            </w:div>
            <w:div w:id="2087259448">
              <w:marLeft w:val="0"/>
              <w:marRight w:val="0"/>
              <w:marTop w:val="0"/>
              <w:marBottom w:val="0"/>
              <w:divBdr>
                <w:top w:val="none" w:sz="0" w:space="0" w:color="auto"/>
                <w:left w:val="none" w:sz="0" w:space="0" w:color="auto"/>
                <w:bottom w:val="none" w:sz="0" w:space="0" w:color="auto"/>
                <w:right w:val="none" w:sz="0" w:space="0" w:color="auto"/>
              </w:divBdr>
            </w:div>
          </w:divsChild>
        </w:div>
        <w:div w:id="1052775808">
          <w:marLeft w:val="0"/>
          <w:marRight w:val="0"/>
          <w:marTop w:val="164"/>
          <w:marBottom w:val="164"/>
          <w:divBdr>
            <w:top w:val="single" w:sz="4" w:space="8" w:color="DDDDDD"/>
            <w:left w:val="single" w:sz="4" w:space="8" w:color="DDDDDD"/>
            <w:bottom w:val="single" w:sz="4" w:space="8" w:color="DDDDDD"/>
            <w:right w:val="single" w:sz="4" w:space="8" w:color="DDDDDD"/>
          </w:divBdr>
          <w:divsChild>
            <w:div w:id="1865827534">
              <w:marLeft w:val="0"/>
              <w:marRight w:val="0"/>
              <w:marTop w:val="0"/>
              <w:marBottom w:val="0"/>
              <w:divBdr>
                <w:top w:val="single" w:sz="4" w:space="8" w:color="D1D1D1"/>
                <w:left w:val="single" w:sz="4" w:space="8" w:color="D1D1D1"/>
                <w:bottom w:val="single" w:sz="4" w:space="8" w:color="D1D1D1"/>
                <w:right w:val="single" w:sz="4" w:space="8" w:color="D1D1D1"/>
              </w:divBdr>
            </w:div>
          </w:divsChild>
        </w:div>
      </w:divsChild>
    </w:div>
    <w:div w:id="19665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4541</Words>
  <Characters>25884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кмши</cp:lastModifiedBy>
  <cp:revision>21</cp:revision>
  <cp:lastPrinted>2018-02-02T11:11:00Z</cp:lastPrinted>
  <dcterms:created xsi:type="dcterms:W3CDTF">2017-06-14T09:31:00Z</dcterms:created>
  <dcterms:modified xsi:type="dcterms:W3CDTF">2018-02-06T06:26:00Z</dcterms:modified>
</cp:coreProperties>
</file>